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633" w:rsidRPr="000B6AF3" w:rsidRDefault="00211633" w:rsidP="00211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F3">
        <w:rPr>
          <w:rFonts w:ascii="Times New Roman" w:hAnsi="Times New Roman" w:cs="Times New Roman"/>
          <w:b/>
          <w:sz w:val="24"/>
          <w:szCs w:val="24"/>
        </w:rPr>
        <w:t>РЕЕСТР</w:t>
      </w:r>
    </w:p>
    <w:p w:rsidR="00211633" w:rsidRDefault="00211633" w:rsidP="00211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AF3">
        <w:rPr>
          <w:rFonts w:ascii="Times New Roman" w:hAnsi="Times New Roman" w:cs="Times New Roman"/>
          <w:b/>
          <w:sz w:val="24"/>
          <w:szCs w:val="24"/>
        </w:rPr>
        <w:t xml:space="preserve">мест (площадок) накопления твердых бытовых отходов на территории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Шайдуров</w:t>
      </w:r>
      <w:r w:rsidRPr="000B6AF3">
        <w:rPr>
          <w:rFonts w:ascii="Times New Roman" w:hAnsi="Times New Roman" w:cs="Times New Roman"/>
          <w:b/>
          <w:sz w:val="24"/>
          <w:szCs w:val="24"/>
        </w:rPr>
        <w:t>ского</w:t>
      </w:r>
      <w:proofErr w:type="spellEnd"/>
      <w:r w:rsidRPr="000B6AF3"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b/>
          <w:sz w:val="24"/>
          <w:szCs w:val="24"/>
        </w:rPr>
        <w:t>ельсовета Ордынского района Н</w:t>
      </w:r>
      <w:r w:rsidRPr="000B6AF3">
        <w:rPr>
          <w:rFonts w:ascii="Times New Roman" w:hAnsi="Times New Roman" w:cs="Times New Roman"/>
          <w:b/>
          <w:sz w:val="24"/>
          <w:szCs w:val="24"/>
        </w:rPr>
        <w:t>овосибирской области</w:t>
      </w:r>
    </w:p>
    <w:p w:rsidR="00211633" w:rsidRPr="000B6AF3" w:rsidRDefault="00211633" w:rsidP="002116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1623"/>
        <w:gridCol w:w="565"/>
        <w:gridCol w:w="228"/>
        <w:gridCol w:w="164"/>
        <w:gridCol w:w="279"/>
        <w:gridCol w:w="825"/>
        <w:gridCol w:w="899"/>
        <w:gridCol w:w="232"/>
        <w:gridCol w:w="242"/>
        <w:gridCol w:w="427"/>
        <w:gridCol w:w="808"/>
        <w:gridCol w:w="686"/>
        <w:gridCol w:w="455"/>
        <w:gridCol w:w="336"/>
        <w:gridCol w:w="564"/>
        <w:gridCol w:w="677"/>
        <w:gridCol w:w="787"/>
        <w:gridCol w:w="225"/>
        <w:gridCol w:w="235"/>
        <w:gridCol w:w="238"/>
        <w:gridCol w:w="1461"/>
        <w:gridCol w:w="313"/>
        <w:gridCol w:w="228"/>
        <w:gridCol w:w="817"/>
        <w:gridCol w:w="1472"/>
      </w:tblGrid>
      <w:tr w:rsidR="00211633" w:rsidRPr="000B6AF3" w:rsidTr="00E938DC">
        <w:tc>
          <w:tcPr>
            <w:tcW w:w="5000" w:type="pct"/>
            <w:gridSpan w:val="2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Раздел 1. Данные о нахождении мест (площадок) накопления ТКО</w:t>
            </w:r>
          </w:p>
        </w:tc>
      </w:tr>
      <w:tr w:rsidR="00211633" w:rsidRPr="000B6AF3" w:rsidTr="00E938DC">
        <w:trPr>
          <w:trHeight w:val="285"/>
        </w:trPr>
        <w:tc>
          <w:tcPr>
            <w:tcW w:w="720" w:type="pct"/>
            <w:gridSpan w:val="3"/>
            <w:vMerge w:val="restart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911" w:type="pct"/>
            <w:gridSpan w:val="6"/>
            <w:vMerge w:val="restart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Населенный пункт</w:t>
            </w:r>
          </w:p>
        </w:tc>
        <w:tc>
          <w:tcPr>
            <w:tcW w:w="823" w:type="pct"/>
            <w:gridSpan w:val="4"/>
            <w:vMerge w:val="restart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894" w:type="pct"/>
            <w:gridSpan w:val="5"/>
            <w:vMerge w:val="restart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1652" w:type="pct"/>
            <w:gridSpan w:val="7"/>
            <w:tcBorders>
              <w:bottom w:val="single" w:sz="4" w:space="0" w:color="auto"/>
            </w:tcBorders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</w:tr>
      <w:tr w:rsidR="00211633" w:rsidRPr="000B6AF3" w:rsidTr="00E938DC">
        <w:trPr>
          <w:trHeight w:val="240"/>
        </w:trPr>
        <w:tc>
          <w:tcPr>
            <w:tcW w:w="720" w:type="pct"/>
            <w:gridSpan w:val="3"/>
            <w:vMerge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  <w:gridSpan w:val="6"/>
            <w:vMerge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pct"/>
            <w:gridSpan w:val="4"/>
            <w:vMerge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pct"/>
            <w:gridSpan w:val="5"/>
            <w:vMerge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pct"/>
            <w:gridSpan w:val="5"/>
            <w:tcBorders>
              <w:top w:val="single" w:sz="4" w:space="0" w:color="auto"/>
            </w:tcBorders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Широта (Х)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</w:tcBorders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Долгота </w:t>
            </w:r>
            <w:r w:rsidRPr="000B6A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(Y)</w:t>
            </w:r>
          </w:p>
        </w:tc>
      </w:tr>
      <w:tr w:rsidR="00211633" w:rsidRPr="000B6AF3" w:rsidTr="00E938DC">
        <w:tc>
          <w:tcPr>
            <w:tcW w:w="720" w:type="pct"/>
            <w:gridSpan w:val="3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1" w:type="pct"/>
            <w:gridSpan w:val="6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3" w:type="pct"/>
            <w:gridSpan w:val="4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4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5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7" w:type="pct"/>
            <w:gridSpan w:val="2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11633" w:rsidRPr="000B6AF3" w:rsidTr="00E938DC">
        <w:tc>
          <w:tcPr>
            <w:tcW w:w="720" w:type="pct"/>
            <w:gridSpan w:val="3"/>
          </w:tcPr>
          <w:p w:rsidR="00211633" w:rsidRPr="000B6AF3" w:rsidRDefault="00211633" w:rsidP="00211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Шайдуровский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</w:p>
        </w:tc>
        <w:tc>
          <w:tcPr>
            <w:tcW w:w="911" w:type="pct"/>
            <w:gridSpan w:val="6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айдуровский</w:t>
            </w:r>
            <w:proofErr w:type="spellEnd"/>
          </w:p>
        </w:tc>
        <w:tc>
          <w:tcPr>
            <w:tcW w:w="823" w:type="pct"/>
            <w:gridSpan w:val="4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</w:p>
        </w:tc>
        <w:tc>
          <w:tcPr>
            <w:tcW w:w="894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855" w:type="pct"/>
            <w:gridSpan w:val="5"/>
          </w:tcPr>
          <w:p w:rsidR="00211633" w:rsidRPr="000B6AF3" w:rsidRDefault="001B2176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81.3190595</w:t>
            </w:r>
          </w:p>
        </w:tc>
        <w:tc>
          <w:tcPr>
            <w:tcW w:w="797" w:type="pct"/>
            <w:gridSpan w:val="2"/>
          </w:tcPr>
          <w:p w:rsidR="00211633" w:rsidRPr="000B6AF3" w:rsidRDefault="001B2176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54.4118801</w:t>
            </w:r>
          </w:p>
        </w:tc>
      </w:tr>
      <w:tr w:rsidR="00211633" w:rsidRPr="007F1D85" w:rsidTr="00E938DC">
        <w:tc>
          <w:tcPr>
            <w:tcW w:w="4486" w:type="pct"/>
            <w:gridSpan w:val="24"/>
          </w:tcPr>
          <w:p w:rsidR="00211633" w:rsidRPr="007F1D85" w:rsidRDefault="00211633" w:rsidP="00E9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514" w:type="pct"/>
            <w:vMerge w:val="restart"/>
          </w:tcPr>
          <w:p w:rsidR="00211633" w:rsidRPr="007F1D85" w:rsidRDefault="00211633" w:rsidP="00E9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Суточная норма накопления ТКО (куб.</w:t>
            </w:r>
            <w:proofErr w:type="gramStart"/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</w:tc>
      </w:tr>
      <w:tr w:rsidR="00211633" w:rsidRPr="000B6AF3" w:rsidTr="00E938DC">
        <w:tc>
          <w:tcPr>
            <w:tcW w:w="2998" w:type="pct"/>
            <w:gridSpan w:val="16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Накопление ТКО/КГО</w:t>
            </w:r>
          </w:p>
        </w:tc>
        <w:tc>
          <w:tcPr>
            <w:tcW w:w="1488" w:type="pct"/>
            <w:gridSpan w:val="8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Раздельное накопление</w:t>
            </w:r>
          </w:p>
        </w:tc>
        <w:tc>
          <w:tcPr>
            <w:tcW w:w="514" w:type="pct"/>
            <w:vMerge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1633" w:rsidRPr="00E40803" w:rsidTr="00E938DC">
        <w:tc>
          <w:tcPr>
            <w:tcW w:w="448" w:type="pct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Тип площадки</w:t>
            </w:r>
          </w:p>
        </w:tc>
        <w:tc>
          <w:tcPr>
            <w:tcW w:w="327" w:type="pct"/>
            <w:gridSpan w:val="3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Тип отходов</w:t>
            </w:r>
          </w:p>
        </w:tc>
        <w:tc>
          <w:tcPr>
            <w:tcW w:w="382" w:type="pct"/>
            <w:gridSpan w:val="2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 xml:space="preserve">Площадь, </w:t>
            </w:r>
            <w:proofErr w:type="spellStart"/>
            <w:r w:rsidRPr="00E40803">
              <w:rPr>
                <w:rFonts w:ascii="Times New Roman" w:hAnsi="Times New Roman" w:cs="Times New Roman"/>
              </w:rPr>
              <w:t>кВ.м</w:t>
            </w:r>
            <w:proofErr w:type="spellEnd"/>
            <w:r w:rsidRPr="00E4080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2" w:type="pct"/>
            <w:gridSpan w:val="2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Тип покрытия площадки</w:t>
            </w:r>
          </w:p>
        </w:tc>
        <w:tc>
          <w:tcPr>
            <w:tcW w:w="510" w:type="pct"/>
            <w:gridSpan w:val="3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Количество размещенных контейнеров и бункеров (штук)</w:t>
            </w:r>
          </w:p>
        </w:tc>
        <w:tc>
          <w:tcPr>
            <w:tcW w:w="510" w:type="pct"/>
            <w:gridSpan w:val="3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Суммарный объем размещенных контейнеров и бункеров</w:t>
            </w:r>
          </w:p>
        </w:tc>
        <w:tc>
          <w:tcPr>
            <w:tcW w:w="430" w:type="pct"/>
            <w:gridSpan w:val="2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Параметры отсека для КГО</w:t>
            </w:r>
          </w:p>
        </w:tc>
        <w:tc>
          <w:tcPr>
            <w:tcW w:w="510" w:type="pct"/>
            <w:gridSpan w:val="4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Количество размещенных контейнеров с раздельным накоплением ТКО (штук)</w:t>
            </w:r>
          </w:p>
        </w:tc>
        <w:tc>
          <w:tcPr>
            <w:tcW w:w="510" w:type="pct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Объем размещенных контейнеров (куб.</w:t>
            </w:r>
            <w:proofErr w:type="gramStart"/>
            <w:r w:rsidRPr="00E40803">
              <w:rPr>
                <w:rFonts w:ascii="Times New Roman" w:hAnsi="Times New Roman" w:cs="Times New Roman"/>
              </w:rPr>
              <w:t>м</w:t>
            </w:r>
            <w:proofErr w:type="gramEnd"/>
            <w:r w:rsidRPr="00E40803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468" w:type="pct"/>
            <w:gridSpan w:val="3"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 w:rsidRPr="00E40803">
              <w:rPr>
                <w:rFonts w:ascii="Times New Roman" w:hAnsi="Times New Roman" w:cs="Times New Roman"/>
              </w:rPr>
              <w:t>Группы отходов (для раздельного накопления)</w:t>
            </w:r>
          </w:p>
        </w:tc>
        <w:tc>
          <w:tcPr>
            <w:tcW w:w="514" w:type="pct"/>
            <w:vMerge/>
          </w:tcPr>
          <w:p w:rsidR="00211633" w:rsidRPr="00E40803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11633" w:rsidRPr="000B6AF3" w:rsidTr="00E938DC">
        <w:tc>
          <w:tcPr>
            <w:tcW w:w="448" w:type="pct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gridSpan w:val="3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" w:type="pct"/>
            <w:gridSpan w:val="2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" w:type="pct"/>
            <w:gridSpan w:val="2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0" w:type="pct"/>
            <w:gridSpan w:val="3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0" w:type="pct"/>
            <w:gridSpan w:val="3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0" w:type="pct"/>
            <w:gridSpan w:val="2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0" w:type="pct"/>
            <w:gridSpan w:val="4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0" w:type="pct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8" w:type="pct"/>
            <w:gridSpan w:val="3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14" w:type="pct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11633" w:rsidRPr="00EE049F" w:rsidTr="00E938DC">
        <w:tc>
          <w:tcPr>
            <w:tcW w:w="448" w:type="pct"/>
          </w:tcPr>
          <w:p w:rsidR="00211633" w:rsidRPr="00EE049F" w:rsidRDefault="00211633" w:rsidP="00E9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Оборудованная</w:t>
            </w:r>
          </w:p>
        </w:tc>
        <w:tc>
          <w:tcPr>
            <w:tcW w:w="327" w:type="pct"/>
            <w:gridSpan w:val="3"/>
          </w:tcPr>
          <w:p w:rsidR="00211633" w:rsidRPr="00EE049F" w:rsidRDefault="00211633" w:rsidP="00E9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ТКО</w:t>
            </w:r>
          </w:p>
        </w:tc>
        <w:tc>
          <w:tcPr>
            <w:tcW w:w="382" w:type="pct"/>
            <w:gridSpan w:val="2"/>
          </w:tcPr>
          <w:p w:rsidR="00211633" w:rsidRPr="00EE049F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2" w:type="pct"/>
            <w:gridSpan w:val="2"/>
          </w:tcPr>
          <w:p w:rsidR="00211633" w:rsidRPr="00EE049F" w:rsidRDefault="00211633" w:rsidP="00E938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Прочее</w:t>
            </w:r>
          </w:p>
        </w:tc>
        <w:tc>
          <w:tcPr>
            <w:tcW w:w="510" w:type="pct"/>
            <w:gridSpan w:val="3"/>
          </w:tcPr>
          <w:p w:rsidR="00211633" w:rsidRPr="00EE049F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pct"/>
            <w:gridSpan w:val="3"/>
          </w:tcPr>
          <w:p w:rsidR="00211633" w:rsidRPr="00EE049F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0" w:type="pct"/>
            <w:gridSpan w:val="2"/>
          </w:tcPr>
          <w:p w:rsidR="00211633" w:rsidRPr="00EE049F" w:rsidRDefault="00211633" w:rsidP="00E93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  <w:gridSpan w:val="4"/>
          </w:tcPr>
          <w:p w:rsidR="00211633" w:rsidRPr="00EE049F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" w:type="pct"/>
          </w:tcPr>
          <w:p w:rsidR="00211633" w:rsidRPr="00EE049F" w:rsidRDefault="00211633" w:rsidP="00E938D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8" w:type="pct"/>
            <w:gridSpan w:val="3"/>
          </w:tcPr>
          <w:p w:rsidR="00211633" w:rsidRPr="00EE049F" w:rsidRDefault="00211633" w:rsidP="00E938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4" w:type="pct"/>
          </w:tcPr>
          <w:p w:rsidR="00211633" w:rsidRPr="00EE049F" w:rsidRDefault="00211633" w:rsidP="00E938DC">
            <w:pPr>
              <w:rPr>
                <w:rFonts w:ascii="Times New Roman" w:hAnsi="Times New Roman" w:cs="Times New Roman"/>
              </w:rPr>
            </w:pPr>
          </w:p>
        </w:tc>
      </w:tr>
      <w:tr w:rsidR="00211633" w:rsidRPr="007F1D85" w:rsidTr="00E938DC">
        <w:tc>
          <w:tcPr>
            <w:tcW w:w="5000" w:type="pct"/>
            <w:gridSpan w:val="25"/>
          </w:tcPr>
          <w:p w:rsidR="00211633" w:rsidRPr="007F1D85" w:rsidRDefault="00211633" w:rsidP="00E9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Данные о собственниках мест (площадок) накопления ТКО</w:t>
            </w:r>
          </w:p>
        </w:tc>
      </w:tr>
      <w:tr w:rsidR="00211633" w:rsidRPr="000B6AF3" w:rsidTr="00E938DC">
        <w:tc>
          <w:tcPr>
            <w:tcW w:w="870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), Ф.И.О. (для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 и предпринимателей)</w:t>
            </w:r>
          </w:p>
        </w:tc>
        <w:tc>
          <w:tcPr>
            <w:tcW w:w="908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, ОГРНИП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86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Серия, номер и дата выдачи паспорта или иного документа, удостоверяющего личность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Федерации</w:t>
            </w:r>
          </w:p>
        </w:tc>
        <w:tc>
          <w:tcPr>
            <w:tcW w:w="664" w:type="pct"/>
            <w:gridSpan w:val="4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1571" w:type="pct"/>
            <w:gridSpan w:val="6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Адрес (фактический – для юридических лиц, регистрация по месту жительства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 и физ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11633" w:rsidRPr="000B6AF3" w:rsidTr="00E938DC">
        <w:tc>
          <w:tcPr>
            <w:tcW w:w="870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8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86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" w:type="pct"/>
            <w:gridSpan w:val="4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1" w:type="pct"/>
            <w:gridSpan w:val="6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11633" w:rsidRPr="000B6AF3" w:rsidTr="00E938DC">
        <w:tc>
          <w:tcPr>
            <w:tcW w:w="870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Ордынская ЦРБ</w:t>
            </w:r>
          </w:p>
        </w:tc>
        <w:tc>
          <w:tcPr>
            <w:tcW w:w="908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" w:type="pct"/>
            <w:gridSpan w:val="4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gridSpan w:val="6"/>
          </w:tcPr>
          <w:p w:rsidR="00211633" w:rsidRPr="000B6AF3" w:rsidRDefault="00E0221B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Новосибирская область, Ордынский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айдуровский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ул.Центральная, 7а</w:t>
            </w:r>
          </w:p>
        </w:tc>
      </w:tr>
      <w:tr w:rsidR="00211633" w:rsidRPr="007F1D85" w:rsidTr="00E938DC">
        <w:tc>
          <w:tcPr>
            <w:tcW w:w="5000" w:type="pct"/>
            <w:gridSpan w:val="25"/>
          </w:tcPr>
          <w:p w:rsidR="00211633" w:rsidRPr="007F1D85" w:rsidRDefault="00211633" w:rsidP="00E938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8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4. Данные об источниках образования ТКО, которые складируются в местах (площадках) накопления ТКО</w:t>
            </w:r>
          </w:p>
        </w:tc>
      </w:tr>
      <w:tr w:rsidR="00211633" w:rsidRPr="000B6AF3" w:rsidTr="00E938DC">
        <w:tc>
          <w:tcPr>
            <w:tcW w:w="3272" w:type="pct"/>
            <w:gridSpan w:val="17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  <w:tc>
          <w:tcPr>
            <w:tcW w:w="1728" w:type="pct"/>
            <w:gridSpan w:val="8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</w:tr>
      <w:tr w:rsidR="00211633" w:rsidRPr="000B6AF3" w:rsidTr="00E938DC">
        <w:tc>
          <w:tcPr>
            <w:tcW w:w="643" w:type="pct"/>
            <w:gridSpan w:val="2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827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кадастровый номер земельного участка)</w:t>
            </w:r>
          </w:p>
        </w:tc>
        <w:tc>
          <w:tcPr>
            <w:tcW w:w="827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(для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а), Ф.И.О. (для 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75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Основной государственный регистрационный номер (ОГРН – для юр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идического 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 xml:space="preserve">, ОГРНИП –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4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Информация об объекте капитального строительства</w:t>
            </w:r>
          </w:p>
        </w:tc>
        <w:tc>
          <w:tcPr>
            <w:tcW w:w="874" w:type="pct"/>
            <w:gridSpan w:val="3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6AF3">
              <w:rPr>
                <w:rFonts w:ascii="Times New Roman" w:hAnsi="Times New Roman" w:cs="Times New Roman"/>
                <w:sz w:val="24"/>
                <w:szCs w:val="24"/>
              </w:rPr>
              <w:t>Наименование улицы и номер дома (или кадастровый номер земельного участка)</w:t>
            </w:r>
          </w:p>
        </w:tc>
      </w:tr>
      <w:tr w:rsidR="00211633" w:rsidRPr="000B6AF3" w:rsidTr="00E938DC">
        <w:tc>
          <w:tcPr>
            <w:tcW w:w="643" w:type="pct"/>
            <w:gridSpan w:val="2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27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27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75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4" w:type="pct"/>
            <w:gridSpan w:val="5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4" w:type="pct"/>
            <w:gridSpan w:val="3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11633" w:rsidRPr="000B6AF3" w:rsidTr="00E938DC">
        <w:tc>
          <w:tcPr>
            <w:tcW w:w="643" w:type="pct"/>
            <w:gridSpan w:val="2"/>
          </w:tcPr>
          <w:p w:rsidR="00211633" w:rsidRPr="000B6AF3" w:rsidRDefault="00211633" w:rsidP="00E938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pct"/>
            <w:gridSpan w:val="5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pct"/>
            <w:gridSpan w:val="3"/>
          </w:tcPr>
          <w:p w:rsidR="00211633" w:rsidRPr="000B6AF3" w:rsidRDefault="00211633" w:rsidP="00E938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1633" w:rsidRDefault="00211633" w:rsidP="00211633">
      <w:pPr>
        <w:rPr>
          <w:rFonts w:ascii="Times New Roman" w:hAnsi="Times New Roman" w:cs="Times New Roman"/>
          <w:sz w:val="24"/>
          <w:szCs w:val="24"/>
        </w:rPr>
      </w:pPr>
    </w:p>
    <w:p w:rsidR="00211633" w:rsidRPr="000B6AF3" w:rsidRDefault="00211633" w:rsidP="00211633">
      <w:pPr>
        <w:rPr>
          <w:rFonts w:ascii="Times New Roman" w:hAnsi="Times New Roman" w:cs="Times New Roman"/>
          <w:sz w:val="24"/>
          <w:szCs w:val="24"/>
        </w:rPr>
      </w:pPr>
      <w:r w:rsidRPr="000B6AF3">
        <w:rPr>
          <w:rFonts w:ascii="Times New Roman" w:hAnsi="Times New Roman" w:cs="Times New Roman"/>
          <w:sz w:val="24"/>
          <w:szCs w:val="24"/>
        </w:rPr>
        <w:t>Примененные сокращения:</w:t>
      </w:r>
    </w:p>
    <w:p w:rsidR="00211633" w:rsidRPr="000B6AF3" w:rsidRDefault="00211633" w:rsidP="00211633">
      <w:pPr>
        <w:rPr>
          <w:rFonts w:ascii="Times New Roman" w:hAnsi="Times New Roman" w:cs="Times New Roman"/>
          <w:sz w:val="24"/>
          <w:szCs w:val="24"/>
        </w:rPr>
      </w:pPr>
      <w:r w:rsidRPr="000B6AF3">
        <w:rPr>
          <w:rFonts w:ascii="Times New Roman" w:hAnsi="Times New Roman" w:cs="Times New Roman"/>
          <w:sz w:val="24"/>
          <w:szCs w:val="24"/>
        </w:rPr>
        <w:t>ТКО – твердые коммунальные отходы;</w:t>
      </w:r>
    </w:p>
    <w:p w:rsidR="005F22C2" w:rsidRDefault="00211633" w:rsidP="00211633">
      <w:r w:rsidRPr="000B6AF3">
        <w:rPr>
          <w:rFonts w:ascii="Times New Roman" w:hAnsi="Times New Roman" w:cs="Times New Roman"/>
          <w:sz w:val="24"/>
          <w:szCs w:val="24"/>
        </w:rPr>
        <w:t>КГО -  крупногабаритные отходы.</w:t>
      </w:r>
    </w:p>
    <w:sectPr w:rsidR="005F22C2" w:rsidSect="0021163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3"/>
  <w:proofState w:spelling="clean" w:grammar="clean"/>
  <w:defaultTabStop w:val="708"/>
  <w:characterSpacingControl w:val="doNotCompress"/>
  <w:compat>
    <w:useFELayout/>
  </w:compat>
  <w:rsids>
    <w:rsidRoot w:val="00211633"/>
    <w:rsid w:val="001B2176"/>
    <w:rsid w:val="00211633"/>
    <w:rsid w:val="00567811"/>
    <w:rsid w:val="005B34FC"/>
    <w:rsid w:val="005F22C2"/>
    <w:rsid w:val="00606882"/>
    <w:rsid w:val="009E2BA7"/>
    <w:rsid w:val="00A96693"/>
    <w:rsid w:val="00E0221B"/>
    <w:rsid w:val="00EC3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163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100120</dc:creator>
  <cp:keywords/>
  <dc:description/>
  <cp:lastModifiedBy>100120</cp:lastModifiedBy>
  <cp:revision>7</cp:revision>
  <dcterms:created xsi:type="dcterms:W3CDTF">2020-04-17T02:57:00Z</dcterms:created>
  <dcterms:modified xsi:type="dcterms:W3CDTF">2020-12-01T02:55:00Z</dcterms:modified>
</cp:coreProperties>
</file>