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7B" w:rsidRPr="002D5C1B" w:rsidRDefault="00D4767B" w:rsidP="00D4767B">
      <w:pPr>
        <w:jc w:val="center"/>
        <w:rPr>
          <w:sz w:val="28"/>
          <w:szCs w:val="28"/>
        </w:rPr>
      </w:pPr>
      <w:r w:rsidRPr="002D5C1B">
        <w:rPr>
          <w:sz w:val="28"/>
          <w:szCs w:val="28"/>
        </w:rPr>
        <w:t>АДМИНИСТРАЦИЯ</w:t>
      </w:r>
    </w:p>
    <w:p w:rsidR="00D4767B" w:rsidRPr="002D5C1B" w:rsidRDefault="00D4767B" w:rsidP="00D4767B">
      <w:pPr>
        <w:jc w:val="center"/>
        <w:rPr>
          <w:sz w:val="28"/>
          <w:szCs w:val="28"/>
        </w:rPr>
      </w:pPr>
      <w:r w:rsidRPr="002D5C1B">
        <w:rPr>
          <w:sz w:val="28"/>
          <w:szCs w:val="28"/>
        </w:rPr>
        <w:t>ШАЙДУРОВСКОГО СЕЛЬСОВЕТА ОРДЫНСКОГО РАЙОНА</w:t>
      </w:r>
    </w:p>
    <w:p w:rsidR="00D4767B" w:rsidRPr="002D5C1B" w:rsidRDefault="00D4767B" w:rsidP="00D4767B">
      <w:pPr>
        <w:jc w:val="center"/>
        <w:rPr>
          <w:sz w:val="28"/>
          <w:szCs w:val="28"/>
        </w:rPr>
      </w:pPr>
      <w:r w:rsidRPr="002D5C1B">
        <w:rPr>
          <w:sz w:val="28"/>
          <w:szCs w:val="28"/>
        </w:rPr>
        <w:t>НОВОСИБИРСКОЙ ОБЛАСТИ</w:t>
      </w:r>
    </w:p>
    <w:p w:rsidR="00D4767B" w:rsidRPr="002D5C1B" w:rsidRDefault="00D4767B" w:rsidP="00D4767B">
      <w:pPr>
        <w:jc w:val="center"/>
        <w:rPr>
          <w:sz w:val="28"/>
          <w:szCs w:val="28"/>
        </w:rPr>
      </w:pPr>
    </w:p>
    <w:p w:rsidR="00D4767B" w:rsidRPr="002D5C1B" w:rsidRDefault="00D4767B" w:rsidP="00D4767B">
      <w:pPr>
        <w:jc w:val="center"/>
        <w:rPr>
          <w:b/>
          <w:sz w:val="28"/>
          <w:szCs w:val="28"/>
        </w:rPr>
      </w:pPr>
      <w:r w:rsidRPr="002D5C1B">
        <w:rPr>
          <w:b/>
          <w:sz w:val="28"/>
          <w:szCs w:val="28"/>
        </w:rPr>
        <w:t>ПОСТАНОВЛЕНИЕ</w:t>
      </w:r>
    </w:p>
    <w:p w:rsidR="002D5C1B" w:rsidRPr="002D5C1B" w:rsidRDefault="002D5C1B" w:rsidP="00D4767B">
      <w:pPr>
        <w:jc w:val="center"/>
        <w:rPr>
          <w:b/>
          <w:sz w:val="28"/>
          <w:szCs w:val="28"/>
        </w:rPr>
      </w:pPr>
    </w:p>
    <w:p w:rsidR="00D4767B" w:rsidRPr="002D5C1B" w:rsidRDefault="001D0A95" w:rsidP="00D4767B">
      <w:pPr>
        <w:jc w:val="center"/>
        <w:rPr>
          <w:sz w:val="28"/>
          <w:szCs w:val="28"/>
        </w:rPr>
      </w:pPr>
      <w:r w:rsidRPr="002D5C1B">
        <w:rPr>
          <w:sz w:val="28"/>
          <w:szCs w:val="28"/>
        </w:rPr>
        <w:t xml:space="preserve">от </w:t>
      </w:r>
      <w:r w:rsidRPr="002D5C1B">
        <w:rPr>
          <w:sz w:val="28"/>
          <w:szCs w:val="28"/>
          <w:lang w:val="en-US"/>
        </w:rPr>
        <w:t>23</w:t>
      </w:r>
      <w:r w:rsidR="00D4767B" w:rsidRPr="002D5C1B">
        <w:rPr>
          <w:sz w:val="28"/>
          <w:szCs w:val="28"/>
        </w:rPr>
        <w:t>.11.2020</w:t>
      </w:r>
      <w:r w:rsidR="000D34B6" w:rsidRPr="002D5C1B">
        <w:rPr>
          <w:sz w:val="28"/>
          <w:szCs w:val="28"/>
        </w:rPr>
        <w:t>г. № 47</w:t>
      </w:r>
      <w:r w:rsidR="00D4767B" w:rsidRPr="002D5C1B">
        <w:rPr>
          <w:sz w:val="28"/>
          <w:szCs w:val="28"/>
        </w:rPr>
        <w:t xml:space="preserve"> </w:t>
      </w:r>
    </w:p>
    <w:p w:rsidR="00D4767B" w:rsidRPr="002D5C1B" w:rsidRDefault="00D4767B" w:rsidP="00D4767B">
      <w:pPr>
        <w:jc w:val="center"/>
        <w:rPr>
          <w:sz w:val="28"/>
          <w:szCs w:val="28"/>
        </w:rPr>
      </w:pPr>
    </w:p>
    <w:p w:rsidR="00D4767B" w:rsidRPr="002D5C1B" w:rsidRDefault="00D4767B" w:rsidP="00D4767B">
      <w:pPr>
        <w:jc w:val="center"/>
        <w:rPr>
          <w:b/>
          <w:sz w:val="28"/>
          <w:szCs w:val="28"/>
        </w:rPr>
      </w:pPr>
      <w:r w:rsidRPr="002D5C1B">
        <w:rPr>
          <w:b/>
          <w:sz w:val="28"/>
          <w:szCs w:val="28"/>
        </w:rPr>
        <w:t xml:space="preserve">Об основных направлениях бюджетной, </w:t>
      </w:r>
      <w:r w:rsidR="005B2852" w:rsidRPr="002D5C1B">
        <w:rPr>
          <w:b/>
          <w:sz w:val="28"/>
          <w:szCs w:val="28"/>
        </w:rPr>
        <w:t>налоговой и</w:t>
      </w:r>
      <w:r w:rsidRPr="002D5C1B">
        <w:rPr>
          <w:b/>
          <w:sz w:val="28"/>
          <w:szCs w:val="28"/>
        </w:rPr>
        <w:t xml:space="preserve"> долговой политики Шайдуровского сельсовета Ордынского района Новосибирской области на 202</w:t>
      </w:r>
      <w:r w:rsidR="000D34B6" w:rsidRPr="002D5C1B">
        <w:rPr>
          <w:b/>
          <w:sz w:val="28"/>
          <w:szCs w:val="28"/>
        </w:rPr>
        <w:t>1</w:t>
      </w:r>
      <w:r w:rsidRPr="002D5C1B">
        <w:rPr>
          <w:b/>
          <w:sz w:val="28"/>
          <w:szCs w:val="28"/>
        </w:rPr>
        <w:t xml:space="preserve"> год и плановый период 202</w:t>
      </w:r>
      <w:r w:rsidR="000D34B6" w:rsidRPr="002D5C1B">
        <w:rPr>
          <w:b/>
          <w:sz w:val="28"/>
          <w:szCs w:val="28"/>
        </w:rPr>
        <w:t>2</w:t>
      </w:r>
      <w:r w:rsidRPr="002D5C1B">
        <w:rPr>
          <w:b/>
          <w:sz w:val="28"/>
          <w:szCs w:val="28"/>
        </w:rPr>
        <w:t xml:space="preserve"> и 202</w:t>
      </w:r>
      <w:r w:rsidR="000D34B6" w:rsidRPr="002D5C1B">
        <w:rPr>
          <w:b/>
          <w:sz w:val="28"/>
          <w:szCs w:val="28"/>
        </w:rPr>
        <w:t>3</w:t>
      </w:r>
      <w:r w:rsidRPr="002D5C1B">
        <w:rPr>
          <w:b/>
          <w:sz w:val="28"/>
          <w:szCs w:val="28"/>
        </w:rPr>
        <w:t xml:space="preserve"> годов</w:t>
      </w:r>
    </w:p>
    <w:p w:rsidR="00D4767B" w:rsidRPr="002D5C1B" w:rsidRDefault="00D4767B" w:rsidP="00D4767B">
      <w:pPr>
        <w:jc w:val="center"/>
        <w:rPr>
          <w:sz w:val="28"/>
          <w:szCs w:val="28"/>
        </w:rPr>
      </w:pPr>
    </w:p>
    <w:p w:rsidR="00D4767B" w:rsidRPr="002D5C1B" w:rsidRDefault="001D0A95" w:rsidP="002D5C1B">
      <w:pPr>
        <w:jc w:val="both"/>
        <w:rPr>
          <w:sz w:val="28"/>
          <w:szCs w:val="28"/>
        </w:rPr>
      </w:pPr>
      <w:r w:rsidRPr="002D5C1B">
        <w:rPr>
          <w:sz w:val="28"/>
          <w:szCs w:val="28"/>
        </w:rPr>
        <w:t xml:space="preserve">     </w:t>
      </w:r>
      <w:bookmarkStart w:id="0" w:name="_GoBack"/>
      <w:bookmarkEnd w:id="0"/>
      <w:proofErr w:type="gramStart"/>
      <w:r w:rsidR="00D4767B" w:rsidRPr="002D5C1B">
        <w:rPr>
          <w:sz w:val="28"/>
          <w:szCs w:val="28"/>
        </w:rPr>
        <w:t xml:space="preserve">В соответствии со статьей </w:t>
      </w:r>
      <w:r w:rsidR="005B2852" w:rsidRPr="002D5C1B">
        <w:rPr>
          <w:sz w:val="28"/>
          <w:szCs w:val="28"/>
        </w:rPr>
        <w:t>6 Положения</w:t>
      </w:r>
      <w:r w:rsidR="00D4767B" w:rsidRPr="002D5C1B">
        <w:rPr>
          <w:sz w:val="28"/>
          <w:szCs w:val="28"/>
        </w:rPr>
        <w:t xml:space="preserve"> «О бюджетном процессе в Шайдуровского сельсовете Ордынского района Новосибирской области», </w:t>
      </w:r>
      <w:r w:rsidR="005B2852" w:rsidRPr="002D5C1B">
        <w:rPr>
          <w:sz w:val="28"/>
          <w:szCs w:val="28"/>
        </w:rPr>
        <w:t>утвержденного решением Совета</w:t>
      </w:r>
      <w:r w:rsidR="00D4767B" w:rsidRPr="002D5C1B">
        <w:rPr>
          <w:sz w:val="28"/>
          <w:szCs w:val="28"/>
        </w:rPr>
        <w:t xml:space="preserve"> </w:t>
      </w:r>
      <w:r w:rsidR="005B2852" w:rsidRPr="002D5C1B">
        <w:rPr>
          <w:sz w:val="28"/>
          <w:szCs w:val="28"/>
        </w:rPr>
        <w:t>депутатов Шайдуровского</w:t>
      </w:r>
      <w:r w:rsidR="00D4767B" w:rsidRPr="002D5C1B">
        <w:rPr>
          <w:sz w:val="28"/>
          <w:szCs w:val="28"/>
        </w:rPr>
        <w:t xml:space="preserve"> сельсовета Ордынского района Новосибирской области от 17 мая 2017г. № </w:t>
      </w:r>
      <w:r w:rsidR="005B2852" w:rsidRPr="002D5C1B">
        <w:rPr>
          <w:sz w:val="28"/>
          <w:szCs w:val="28"/>
        </w:rPr>
        <w:t>3, постановлением</w:t>
      </w:r>
      <w:r w:rsidR="00D4767B" w:rsidRPr="002D5C1B">
        <w:rPr>
          <w:sz w:val="28"/>
          <w:szCs w:val="28"/>
        </w:rPr>
        <w:t xml:space="preserve"> администрации Шайдуровского сельсовета Ордынского района Новосибирской </w:t>
      </w:r>
      <w:r w:rsidR="005B2852" w:rsidRPr="002D5C1B">
        <w:rPr>
          <w:sz w:val="28"/>
          <w:szCs w:val="28"/>
        </w:rPr>
        <w:t>области от</w:t>
      </w:r>
      <w:r w:rsidR="00D4767B" w:rsidRPr="002D5C1B">
        <w:rPr>
          <w:sz w:val="28"/>
          <w:szCs w:val="28"/>
        </w:rPr>
        <w:t xml:space="preserve"> </w:t>
      </w:r>
      <w:r w:rsidR="000D34B6" w:rsidRPr="002D5C1B">
        <w:rPr>
          <w:sz w:val="28"/>
          <w:szCs w:val="28"/>
        </w:rPr>
        <w:t>29.05.2020</w:t>
      </w:r>
      <w:r w:rsidR="00D4767B" w:rsidRPr="002D5C1B">
        <w:rPr>
          <w:sz w:val="28"/>
          <w:szCs w:val="28"/>
        </w:rPr>
        <w:t xml:space="preserve"> г.  №</w:t>
      </w:r>
      <w:r w:rsidR="000D34B6" w:rsidRPr="002D5C1B">
        <w:rPr>
          <w:sz w:val="28"/>
          <w:szCs w:val="28"/>
        </w:rPr>
        <w:t>19</w:t>
      </w:r>
      <w:r w:rsidR="00D4767B" w:rsidRPr="002D5C1B">
        <w:rPr>
          <w:sz w:val="28"/>
          <w:szCs w:val="28"/>
        </w:rPr>
        <w:t xml:space="preserve"> «О порядке и сроках составления проекта бюджета Шайдуровского сельсовета Ордынского района Новосибирской области на очередной финансовый год</w:t>
      </w:r>
      <w:proofErr w:type="gramEnd"/>
      <w:r w:rsidR="00D4767B" w:rsidRPr="002D5C1B">
        <w:rPr>
          <w:sz w:val="28"/>
          <w:szCs w:val="28"/>
        </w:rPr>
        <w:t xml:space="preserve"> и плановый период и порядке подготовки документов и материалов, представляемых в Совет депутатов Шайдуровского сельсовета Ордынского района одновременно с проектом бюджета Шайдуровского сельсовета Ордынского района Новосибирской области», руководствуясь Уставом Шайдуровского сельсовета Ордынского района Новосибирской области, администрация Шайдуровского сельсовета Ордынского района Новосибирской области </w:t>
      </w:r>
      <w:proofErr w:type="gramStart"/>
      <w:r w:rsidR="00D4767B" w:rsidRPr="002D5C1B">
        <w:rPr>
          <w:sz w:val="28"/>
          <w:szCs w:val="28"/>
        </w:rPr>
        <w:t>п</w:t>
      </w:r>
      <w:proofErr w:type="gramEnd"/>
      <w:r w:rsidR="00D4767B" w:rsidRPr="002D5C1B">
        <w:rPr>
          <w:sz w:val="28"/>
          <w:szCs w:val="28"/>
        </w:rPr>
        <w:t xml:space="preserve"> о с т а н о в л я е т:</w:t>
      </w:r>
    </w:p>
    <w:p w:rsidR="00D4767B" w:rsidRPr="002D5C1B" w:rsidRDefault="001D0A95" w:rsidP="002D5C1B">
      <w:pPr>
        <w:jc w:val="both"/>
        <w:rPr>
          <w:sz w:val="28"/>
          <w:szCs w:val="28"/>
        </w:rPr>
      </w:pPr>
      <w:r w:rsidRPr="002D5C1B">
        <w:rPr>
          <w:sz w:val="28"/>
          <w:szCs w:val="28"/>
        </w:rPr>
        <w:t xml:space="preserve">   </w:t>
      </w:r>
      <w:r w:rsidR="00D4767B" w:rsidRPr="002D5C1B">
        <w:rPr>
          <w:sz w:val="28"/>
          <w:szCs w:val="28"/>
        </w:rPr>
        <w:t>1. Утвердить основные направления налоговой политики Шайдуровского сельсовета Ордынского района Новосибирской области на 202</w:t>
      </w:r>
      <w:r w:rsidR="000D34B6" w:rsidRPr="002D5C1B">
        <w:rPr>
          <w:sz w:val="28"/>
          <w:szCs w:val="28"/>
        </w:rPr>
        <w:t>1</w:t>
      </w:r>
      <w:r w:rsidR="00D4767B" w:rsidRPr="002D5C1B">
        <w:rPr>
          <w:sz w:val="28"/>
          <w:szCs w:val="28"/>
        </w:rPr>
        <w:t xml:space="preserve"> год и плановый период 20</w:t>
      </w:r>
      <w:r w:rsidR="000D34B6" w:rsidRPr="002D5C1B">
        <w:rPr>
          <w:sz w:val="28"/>
          <w:szCs w:val="28"/>
        </w:rPr>
        <w:t>2</w:t>
      </w:r>
      <w:r w:rsidR="00D4767B" w:rsidRPr="002D5C1B">
        <w:rPr>
          <w:sz w:val="28"/>
          <w:szCs w:val="28"/>
        </w:rPr>
        <w:t xml:space="preserve"> и 202</w:t>
      </w:r>
      <w:r w:rsidR="000D34B6" w:rsidRPr="002D5C1B">
        <w:rPr>
          <w:sz w:val="28"/>
          <w:szCs w:val="28"/>
        </w:rPr>
        <w:t>3</w:t>
      </w:r>
      <w:r w:rsidR="00D4767B" w:rsidRPr="002D5C1B">
        <w:rPr>
          <w:sz w:val="28"/>
          <w:szCs w:val="28"/>
        </w:rPr>
        <w:t xml:space="preserve"> годов согласно приложению №1 к настоящему постановлению. </w:t>
      </w:r>
    </w:p>
    <w:p w:rsidR="00D4767B" w:rsidRPr="002D5C1B" w:rsidRDefault="001D0A95" w:rsidP="002D5C1B">
      <w:pPr>
        <w:jc w:val="both"/>
        <w:rPr>
          <w:sz w:val="28"/>
          <w:szCs w:val="28"/>
        </w:rPr>
      </w:pPr>
      <w:r w:rsidRPr="002D5C1B">
        <w:rPr>
          <w:sz w:val="28"/>
          <w:szCs w:val="28"/>
        </w:rPr>
        <w:t xml:space="preserve">   </w:t>
      </w:r>
      <w:r w:rsidR="00D4767B" w:rsidRPr="002D5C1B">
        <w:rPr>
          <w:sz w:val="28"/>
          <w:szCs w:val="28"/>
        </w:rPr>
        <w:t>2. Утвердить основные направления бюджетной политики Шайдуровского сельсовета Ордынского района Новосибирской области на 202</w:t>
      </w:r>
      <w:r w:rsidR="000D34B6" w:rsidRPr="002D5C1B">
        <w:rPr>
          <w:sz w:val="28"/>
          <w:szCs w:val="28"/>
        </w:rPr>
        <w:t>1 год и плановый период 2022 и 2023</w:t>
      </w:r>
      <w:r w:rsidR="00D4767B" w:rsidRPr="002D5C1B">
        <w:rPr>
          <w:sz w:val="28"/>
          <w:szCs w:val="28"/>
        </w:rPr>
        <w:t xml:space="preserve"> годов согласно приложению №2 к настоящему постановлению. </w:t>
      </w:r>
    </w:p>
    <w:p w:rsidR="00D4767B" w:rsidRPr="002D5C1B" w:rsidRDefault="001D0A95" w:rsidP="002D5C1B">
      <w:pPr>
        <w:jc w:val="both"/>
        <w:rPr>
          <w:sz w:val="28"/>
          <w:szCs w:val="28"/>
        </w:rPr>
      </w:pPr>
      <w:r w:rsidRPr="002D5C1B">
        <w:rPr>
          <w:sz w:val="28"/>
          <w:szCs w:val="28"/>
        </w:rPr>
        <w:t xml:space="preserve">   </w:t>
      </w:r>
      <w:r w:rsidR="00D4767B" w:rsidRPr="002D5C1B">
        <w:rPr>
          <w:sz w:val="28"/>
          <w:szCs w:val="28"/>
        </w:rPr>
        <w:t>3. Утвердить основные направления долговой политики Шайдуровского сельсовета Ордынского района Новосибирской области на 202</w:t>
      </w:r>
      <w:r w:rsidR="000D34B6" w:rsidRPr="002D5C1B">
        <w:rPr>
          <w:sz w:val="28"/>
          <w:szCs w:val="28"/>
        </w:rPr>
        <w:t>1</w:t>
      </w:r>
      <w:r w:rsidR="00D4767B" w:rsidRPr="002D5C1B">
        <w:rPr>
          <w:sz w:val="28"/>
          <w:szCs w:val="28"/>
        </w:rPr>
        <w:t xml:space="preserve"> год и плановый период 202</w:t>
      </w:r>
      <w:r w:rsidR="000D34B6" w:rsidRPr="002D5C1B">
        <w:rPr>
          <w:sz w:val="28"/>
          <w:szCs w:val="28"/>
        </w:rPr>
        <w:t>2</w:t>
      </w:r>
      <w:r w:rsidR="00D4767B" w:rsidRPr="002D5C1B">
        <w:rPr>
          <w:sz w:val="28"/>
          <w:szCs w:val="28"/>
        </w:rPr>
        <w:t xml:space="preserve"> и 202</w:t>
      </w:r>
      <w:r w:rsidR="000D34B6" w:rsidRPr="002D5C1B">
        <w:rPr>
          <w:sz w:val="28"/>
          <w:szCs w:val="28"/>
        </w:rPr>
        <w:t>3</w:t>
      </w:r>
      <w:r w:rsidR="00D4767B" w:rsidRPr="002D5C1B">
        <w:rPr>
          <w:sz w:val="28"/>
          <w:szCs w:val="28"/>
        </w:rPr>
        <w:t xml:space="preserve"> годов согласно приложению №3 к настоящему постановлению.</w:t>
      </w:r>
    </w:p>
    <w:p w:rsidR="00D4767B" w:rsidRPr="002D5C1B" w:rsidRDefault="001D0A95" w:rsidP="002D5C1B">
      <w:pPr>
        <w:jc w:val="both"/>
        <w:rPr>
          <w:sz w:val="28"/>
          <w:szCs w:val="28"/>
        </w:rPr>
      </w:pPr>
      <w:r w:rsidRPr="002D5C1B">
        <w:rPr>
          <w:sz w:val="28"/>
          <w:szCs w:val="28"/>
        </w:rPr>
        <w:t xml:space="preserve">   4</w:t>
      </w:r>
      <w:r w:rsidR="00D4767B" w:rsidRPr="002D5C1B">
        <w:rPr>
          <w:sz w:val="28"/>
          <w:szCs w:val="28"/>
        </w:rPr>
        <w:t xml:space="preserve">. Специалистам администрации Шайдуровского сельсовета Ордынского района Новосибирской области при осуществлении планирования расходов и обоснования бюджетных ассигнований бюджета Шайдуровского сельсовета Ордынского </w:t>
      </w:r>
      <w:r w:rsidR="005B2852" w:rsidRPr="002D5C1B">
        <w:rPr>
          <w:sz w:val="28"/>
          <w:szCs w:val="28"/>
        </w:rPr>
        <w:t>района Новосибирской</w:t>
      </w:r>
      <w:r w:rsidR="00D4767B" w:rsidRPr="002D5C1B">
        <w:rPr>
          <w:sz w:val="28"/>
          <w:szCs w:val="28"/>
        </w:rPr>
        <w:t xml:space="preserve"> области на 202</w:t>
      </w:r>
      <w:r w:rsidR="000D34B6" w:rsidRPr="002D5C1B">
        <w:rPr>
          <w:sz w:val="28"/>
          <w:szCs w:val="28"/>
        </w:rPr>
        <w:t>1</w:t>
      </w:r>
      <w:r w:rsidR="00D4767B" w:rsidRPr="002D5C1B">
        <w:rPr>
          <w:sz w:val="28"/>
          <w:szCs w:val="28"/>
        </w:rPr>
        <w:t xml:space="preserve"> год и плановый период 202</w:t>
      </w:r>
      <w:r w:rsidR="000D34B6" w:rsidRPr="002D5C1B">
        <w:rPr>
          <w:sz w:val="28"/>
          <w:szCs w:val="28"/>
        </w:rPr>
        <w:t>2</w:t>
      </w:r>
      <w:r w:rsidR="00D4767B" w:rsidRPr="002D5C1B">
        <w:rPr>
          <w:sz w:val="28"/>
          <w:szCs w:val="28"/>
        </w:rPr>
        <w:t xml:space="preserve"> и 202</w:t>
      </w:r>
      <w:r w:rsidR="000D34B6" w:rsidRPr="002D5C1B">
        <w:rPr>
          <w:sz w:val="28"/>
          <w:szCs w:val="28"/>
        </w:rPr>
        <w:t>3</w:t>
      </w:r>
      <w:r w:rsidR="00D4767B" w:rsidRPr="002D5C1B">
        <w:rPr>
          <w:sz w:val="28"/>
          <w:szCs w:val="28"/>
        </w:rPr>
        <w:t xml:space="preserve"> годов руководствоваться Основными направлениями </w:t>
      </w:r>
      <w:r w:rsidR="005B2852" w:rsidRPr="002D5C1B">
        <w:rPr>
          <w:sz w:val="28"/>
          <w:szCs w:val="28"/>
        </w:rPr>
        <w:t>бюджетной, налоговой</w:t>
      </w:r>
      <w:r w:rsidR="00D4767B" w:rsidRPr="002D5C1B">
        <w:rPr>
          <w:sz w:val="28"/>
          <w:szCs w:val="28"/>
        </w:rPr>
        <w:t xml:space="preserve"> и долговой политики. </w:t>
      </w:r>
    </w:p>
    <w:p w:rsidR="00D4767B" w:rsidRPr="002D5C1B" w:rsidRDefault="00D4767B" w:rsidP="002D5C1B">
      <w:pPr>
        <w:jc w:val="both"/>
        <w:rPr>
          <w:sz w:val="28"/>
          <w:szCs w:val="28"/>
        </w:rPr>
      </w:pPr>
      <w:r w:rsidRPr="002D5C1B">
        <w:rPr>
          <w:sz w:val="28"/>
          <w:szCs w:val="28"/>
        </w:rPr>
        <w:lastRenderedPageBreak/>
        <w:t xml:space="preserve">     </w:t>
      </w:r>
      <w:r w:rsidR="001D0A95" w:rsidRPr="002D5C1B">
        <w:rPr>
          <w:sz w:val="28"/>
          <w:szCs w:val="28"/>
        </w:rPr>
        <w:t>5</w:t>
      </w:r>
      <w:r w:rsidRPr="002D5C1B">
        <w:rPr>
          <w:sz w:val="28"/>
          <w:szCs w:val="28"/>
        </w:rPr>
        <w:t xml:space="preserve">. Опубликовать настоящее постановление в Шайдуровском вестнике, а также разместить на официальном сайте Администрации Шайдуровского </w:t>
      </w:r>
      <w:r w:rsidR="005B2852" w:rsidRPr="002D5C1B">
        <w:rPr>
          <w:sz w:val="28"/>
          <w:szCs w:val="28"/>
        </w:rPr>
        <w:t>сельсовета Ордынского</w:t>
      </w:r>
      <w:r w:rsidRPr="002D5C1B">
        <w:rPr>
          <w:sz w:val="28"/>
          <w:szCs w:val="28"/>
        </w:rPr>
        <w:t xml:space="preserve"> района Новосибирской области в информационно-телекоммуникационной сети Интернет. </w:t>
      </w:r>
    </w:p>
    <w:p w:rsidR="00D4767B" w:rsidRPr="002D5C1B" w:rsidRDefault="00D4767B" w:rsidP="002D5C1B">
      <w:pPr>
        <w:jc w:val="both"/>
        <w:rPr>
          <w:sz w:val="28"/>
          <w:szCs w:val="28"/>
        </w:rPr>
      </w:pPr>
      <w:r w:rsidRPr="002D5C1B">
        <w:rPr>
          <w:sz w:val="28"/>
          <w:szCs w:val="28"/>
        </w:rPr>
        <w:t xml:space="preserve">     </w:t>
      </w:r>
      <w:r w:rsidR="001D0A95" w:rsidRPr="002D5C1B">
        <w:rPr>
          <w:sz w:val="28"/>
          <w:szCs w:val="28"/>
        </w:rPr>
        <w:t>6</w:t>
      </w:r>
      <w:r w:rsidRPr="002D5C1B">
        <w:rPr>
          <w:sz w:val="28"/>
          <w:szCs w:val="28"/>
        </w:rPr>
        <w:t xml:space="preserve">. </w:t>
      </w:r>
      <w:proofErr w:type="gramStart"/>
      <w:r w:rsidRPr="002D5C1B">
        <w:rPr>
          <w:sz w:val="28"/>
          <w:szCs w:val="28"/>
        </w:rPr>
        <w:t>Контроль за</w:t>
      </w:r>
      <w:proofErr w:type="gramEnd"/>
      <w:r w:rsidRPr="002D5C1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4767B" w:rsidRPr="002D5C1B" w:rsidRDefault="00D4767B" w:rsidP="002D5C1B">
      <w:pPr>
        <w:jc w:val="both"/>
        <w:rPr>
          <w:sz w:val="28"/>
          <w:szCs w:val="28"/>
        </w:rPr>
      </w:pPr>
    </w:p>
    <w:p w:rsidR="00D4767B" w:rsidRPr="002D5C1B" w:rsidRDefault="00D4767B" w:rsidP="00D4767B">
      <w:pPr>
        <w:jc w:val="center"/>
        <w:rPr>
          <w:sz w:val="28"/>
          <w:szCs w:val="28"/>
        </w:rPr>
      </w:pPr>
    </w:p>
    <w:p w:rsidR="00D4767B" w:rsidRPr="002D5C1B" w:rsidRDefault="00D4767B" w:rsidP="00D4767B">
      <w:pPr>
        <w:rPr>
          <w:sz w:val="28"/>
          <w:szCs w:val="28"/>
        </w:rPr>
      </w:pPr>
      <w:r w:rsidRPr="002D5C1B">
        <w:rPr>
          <w:sz w:val="28"/>
          <w:szCs w:val="28"/>
        </w:rPr>
        <w:t>Глава Шайдуровского сельсовета</w:t>
      </w:r>
    </w:p>
    <w:p w:rsidR="00D4767B" w:rsidRPr="002D5C1B" w:rsidRDefault="00D4767B" w:rsidP="00D4767B">
      <w:pPr>
        <w:rPr>
          <w:sz w:val="28"/>
          <w:szCs w:val="28"/>
        </w:rPr>
      </w:pPr>
      <w:r w:rsidRPr="002D5C1B">
        <w:rPr>
          <w:sz w:val="28"/>
          <w:szCs w:val="28"/>
        </w:rPr>
        <w:t xml:space="preserve"> Ордынского района</w:t>
      </w:r>
    </w:p>
    <w:p w:rsidR="00D4767B" w:rsidRPr="002D5C1B" w:rsidRDefault="00D4767B" w:rsidP="00D4767B">
      <w:pPr>
        <w:rPr>
          <w:sz w:val="28"/>
          <w:szCs w:val="28"/>
        </w:rPr>
      </w:pPr>
      <w:r w:rsidRPr="002D5C1B">
        <w:rPr>
          <w:sz w:val="28"/>
          <w:szCs w:val="28"/>
        </w:rPr>
        <w:t xml:space="preserve"> Новосибирской области                                             </w:t>
      </w:r>
      <w:r w:rsidR="002D5C1B">
        <w:rPr>
          <w:sz w:val="28"/>
          <w:szCs w:val="28"/>
        </w:rPr>
        <w:t xml:space="preserve">           </w:t>
      </w:r>
      <w:proofErr w:type="spellStart"/>
      <w:r w:rsidR="001D0A95" w:rsidRPr="002D5C1B">
        <w:rPr>
          <w:sz w:val="28"/>
          <w:szCs w:val="28"/>
        </w:rPr>
        <w:t>В.В.Коробейникова</w:t>
      </w:r>
      <w:proofErr w:type="spellEnd"/>
    </w:p>
    <w:p w:rsidR="00D4767B" w:rsidRPr="002D5C1B" w:rsidRDefault="002D5C1B" w:rsidP="002D5C1B">
      <w:pPr>
        <w:jc w:val="right"/>
        <w:rPr>
          <w:sz w:val="28"/>
          <w:szCs w:val="28"/>
        </w:rPr>
      </w:pPr>
      <w:r w:rsidRPr="002D5C1B">
        <w:rPr>
          <w:sz w:val="28"/>
          <w:szCs w:val="28"/>
        </w:rPr>
        <w:t xml:space="preserve">   </w:t>
      </w:r>
    </w:p>
    <w:p w:rsidR="00D4767B" w:rsidRDefault="00D4767B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B65457" w:rsidRDefault="00B65457" w:rsidP="00D4767B">
      <w:pPr>
        <w:jc w:val="right"/>
      </w:pPr>
    </w:p>
    <w:p w:rsidR="00D4767B" w:rsidRDefault="00D4767B" w:rsidP="00D4767B">
      <w:pPr>
        <w:jc w:val="right"/>
      </w:pPr>
      <w:r>
        <w:lastRenderedPageBreak/>
        <w:t>Приложение №1</w:t>
      </w:r>
    </w:p>
    <w:p w:rsidR="00D4767B" w:rsidRDefault="00D4767B" w:rsidP="00D4767B">
      <w:pPr>
        <w:jc w:val="right"/>
      </w:pPr>
      <w:r>
        <w:t>к постановлению администрации</w:t>
      </w:r>
    </w:p>
    <w:p w:rsidR="00D4767B" w:rsidRDefault="000D34B6" w:rsidP="00D4767B">
      <w:pPr>
        <w:jc w:val="right"/>
      </w:pPr>
      <w:r>
        <w:t>Шайдуровского</w:t>
      </w:r>
      <w:r w:rsidR="00D4767B">
        <w:t xml:space="preserve"> </w:t>
      </w:r>
      <w:r w:rsidR="00B54BEA">
        <w:t>сельсовета</w:t>
      </w:r>
    </w:p>
    <w:p w:rsidR="00D4767B" w:rsidRDefault="00D4767B" w:rsidP="00D4767B">
      <w:pPr>
        <w:jc w:val="right"/>
      </w:pPr>
      <w:r>
        <w:t xml:space="preserve">от </w:t>
      </w:r>
      <w:r w:rsidR="001D0A95">
        <w:rPr>
          <w:lang w:val="en-US"/>
        </w:rPr>
        <w:t>23</w:t>
      </w:r>
      <w:r w:rsidR="000D34B6">
        <w:t>.11.2020 № 47</w:t>
      </w:r>
    </w:p>
    <w:p w:rsidR="00D4767B" w:rsidRDefault="00D4767B" w:rsidP="00D4767B"/>
    <w:p w:rsidR="00D4767B" w:rsidRPr="002D5C1B" w:rsidRDefault="00D4767B" w:rsidP="00D4767B">
      <w:pPr>
        <w:jc w:val="center"/>
        <w:rPr>
          <w:b/>
        </w:rPr>
      </w:pPr>
      <w:r w:rsidRPr="002D5C1B">
        <w:rPr>
          <w:b/>
        </w:rPr>
        <w:t xml:space="preserve">Основные направления </w:t>
      </w:r>
      <w:proofErr w:type="gramStart"/>
      <w:r w:rsidRPr="002D5C1B">
        <w:rPr>
          <w:b/>
        </w:rPr>
        <w:t>налоговой</w:t>
      </w:r>
      <w:proofErr w:type="gramEnd"/>
    </w:p>
    <w:p w:rsidR="00D4767B" w:rsidRPr="002D5C1B" w:rsidRDefault="00D4767B" w:rsidP="00D4767B">
      <w:pPr>
        <w:jc w:val="center"/>
        <w:rPr>
          <w:b/>
        </w:rPr>
      </w:pPr>
      <w:r w:rsidRPr="002D5C1B">
        <w:rPr>
          <w:b/>
        </w:rPr>
        <w:t xml:space="preserve">политики </w:t>
      </w:r>
      <w:r w:rsidR="000D34B6" w:rsidRPr="002D5C1B">
        <w:rPr>
          <w:b/>
        </w:rPr>
        <w:t>Шайдуровского</w:t>
      </w:r>
      <w:r w:rsidRPr="002D5C1B">
        <w:rPr>
          <w:b/>
        </w:rPr>
        <w:t xml:space="preserve"> </w:t>
      </w:r>
      <w:r w:rsidR="00B54BEA" w:rsidRPr="002D5C1B">
        <w:rPr>
          <w:b/>
        </w:rPr>
        <w:t xml:space="preserve">сельсовета </w:t>
      </w:r>
      <w:r w:rsidR="00F2422D" w:rsidRPr="002D5C1B">
        <w:rPr>
          <w:b/>
        </w:rPr>
        <w:t>на 2021 год и на плановый пери</w:t>
      </w:r>
      <w:r w:rsidRPr="002D5C1B">
        <w:rPr>
          <w:b/>
        </w:rPr>
        <w:t>од 2022 и 2023 годов</w:t>
      </w:r>
    </w:p>
    <w:p w:rsidR="00D4767B" w:rsidRDefault="00D4767B" w:rsidP="00D4767B"/>
    <w:p w:rsidR="00D4767B" w:rsidRDefault="00F2422D" w:rsidP="002D5C1B">
      <w:pPr>
        <w:jc w:val="both"/>
      </w:pPr>
      <w:r>
        <w:t xml:space="preserve">   </w:t>
      </w:r>
      <w:r w:rsidR="00D4767B">
        <w:t xml:space="preserve">Основные направления налоговой политики </w:t>
      </w:r>
      <w:r w:rsidR="000D34B6" w:rsidRPr="000D34B6">
        <w:t>Шайдуровского</w:t>
      </w:r>
      <w:r w:rsidR="00D4767B">
        <w:t xml:space="preserve"> </w:t>
      </w:r>
      <w:r w:rsidRPr="00F2422D">
        <w:t xml:space="preserve">сельсовета </w:t>
      </w:r>
      <w:r w:rsidR="00D4767B">
        <w:t>на 2021 год и на плановый период 2022 и 2023 годов подг</w:t>
      </w:r>
      <w:r>
        <w:t>отовлены в соответствии с требо</w:t>
      </w:r>
      <w:r w:rsidR="00D4767B">
        <w:t xml:space="preserve">ваниями статьи 172 Бюджетного кодекса Российской Федерации, Посланием Президента Российской Федерации Федеральному Собранию от 05 января 2020 года, Указом Президента Российской Федерации от 07.05.2018 № 204 «О национальных целях и стратегических за-дачах развития Российской Федерации на период до 2024 года», Положением о бюджетном процессе в </w:t>
      </w:r>
      <w:r w:rsidR="000D34B6" w:rsidRPr="000D34B6">
        <w:t>Шайдуровского</w:t>
      </w:r>
      <w:r w:rsidR="00D4767B">
        <w:t xml:space="preserve"> </w:t>
      </w:r>
      <w:r w:rsidRPr="00F2422D">
        <w:t>сельсовета</w:t>
      </w:r>
      <w:r w:rsidR="00D4767B">
        <w:t>.</w:t>
      </w:r>
    </w:p>
    <w:p w:rsidR="00D4767B" w:rsidRDefault="00D4767B" w:rsidP="002D5C1B">
      <w:pPr>
        <w:jc w:val="both"/>
      </w:pPr>
      <w:r>
        <w:t xml:space="preserve">Налоговая политика поселения определена с учетом основных направлений налоговой политики </w:t>
      </w:r>
      <w:r w:rsidR="000D34B6">
        <w:t>Новосибирской области</w:t>
      </w:r>
      <w:r>
        <w:t xml:space="preserve"> на 2021 год и на плановый период 2022 и 2023 годов, основополагающими целями при разработке которой являлись обеспечение стабильного развития экономики области.</w:t>
      </w:r>
    </w:p>
    <w:p w:rsidR="00D4767B" w:rsidRDefault="00D4767B" w:rsidP="002D5C1B">
      <w:pPr>
        <w:jc w:val="both"/>
      </w:pPr>
      <w:r>
        <w:t xml:space="preserve">В случае изменений параметров налоговой системы Российской Федерации основные направления налоговой политики </w:t>
      </w:r>
      <w:r w:rsidR="000D34B6" w:rsidRPr="000D34B6">
        <w:t>Шайдуровского</w:t>
      </w:r>
      <w:r>
        <w:t xml:space="preserve"> </w:t>
      </w:r>
      <w:r w:rsidR="00F2422D" w:rsidRPr="00F2422D">
        <w:t xml:space="preserve">сельсовета </w:t>
      </w:r>
      <w:r>
        <w:t>могут быть скорректированы в 2021 году при определении налоговой политики на 2022 и последующие годы.</w:t>
      </w:r>
    </w:p>
    <w:p w:rsidR="00D4767B" w:rsidRDefault="00D4767B" w:rsidP="002D5C1B">
      <w:pPr>
        <w:jc w:val="both"/>
      </w:pPr>
    </w:p>
    <w:p w:rsidR="00D4767B" w:rsidRDefault="00D4767B" w:rsidP="002D5C1B">
      <w:pPr>
        <w:jc w:val="both"/>
      </w:pPr>
      <w:r>
        <w:t>1. Основные результаты налоговой политики</w:t>
      </w:r>
    </w:p>
    <w:p w:rsidR="00D4767B" w:rsidRDefault="00D4767B" w:rsidP="002D5C1B">
      <w:pPr>
        <w:jc w:val="both"/>
      </w:pPr>
      <w:r>
        <w:t>В 2019 году налоговая политика сельского поселе</w:t>
      </w:r>
      <w:r w:rsidR="000D34B6">
        <w:t>ния была направлена на продолже</w:t>
      </w:r>
      <w:r>
        <w:t>ние работы по повышению налогового потенциала сельского поселения за счет увеличения облагаемой базы, улучшения администрирования платеже</w:t>
      </w:r>
      <w:r w:rsidR="000D34B6">
        <w:t>й, увеличения собираемости нало</w:t>
      </w:r>
      <w:r>
        <w:t>гов.</w:t>
      </w:r>
    </w:p>
    <w:p w:rsidR="00D4767B" w:rsidRDefault="00D4767B" w:rsidP="002D5C1B">
      <w:pPr>
        <w:jc w:val="both"/>
      </w:pPr>
      <w:r>
        <w:t>Одним из направлений работы по росту доходного потенциала является реализация мер по повышению эффективности налогового администрирования.</w:t>
      </w:r>
    </w:p>
    <w:p w:rsidR="00D4767B" w:rsidRDefault="00D4767B" w:rsidP="002D5C1B">
      <w:pPr>
        <w:jc w:val="both"/>
      </w:pPr>
      <w:r>
        <w:t>Реализация налоговой политики в 2020 году связана с рядом проблем.</w:t>
      </w:r>
    </w:p>
    <w:p w:rsidR="00D4767B" w:rsidRDefault="00D4767B" w:rsidP="002D5C1B">
      <w:pPr>
        <w:jc w:val="both"/>
      </w:pPr>
      <w:r>
        <w:t>Для бюджетной системы поселения в 2020 году и</w:t>
      </w:r>
      <w:r w:rsidR="00F2422D">
        <w:t>меются риски, обусловленные сло</w:t>
      </w:r>
      <w:r>
        <w:t>жившейся экономической ситуацией в России в связи с распространением COVID-19 и принятием мер по устранению последствий коронавирусной инфекции.</w:t>
      </w:r>
    </w:p>
    <w:p w:rsidR="00D4767B" w:rsidRDefault="00D4767B" w:rsidP="002D5C1B">
      <w:pPr>
        <w:jc w:val="both"/>
      </w:pPr>
      <w:r>
        <w:t>В 2020 году ожидается уменьшение объема налоговых доходов в связи с ухудшением финансового положения организаций, изменением сроков уплаты платежей для субъектов малого и среднего предпринимательства, снятие с учета налогоплательщиков.</w:t>
      </w:r>
    </w:p>
    <w:p w:rsidR="00D4767B" w:rsidRDefault="00D4767B" w:rsidP="002D5C1B">
      <w:pPr>
        <w:jc w:val="both"/>
      </w:pPr>
    </w:p>
    <w:p w:rsidR="00D4767B" w:rsidRDefault="00D4767B" w:rsidP="002D5C1B">
      <w:pPr>
        <w:jc w:val="both"/>
      </w:pPr>
      <w:r>
        <w:t xml:space="preserve">2. Показатели </w:t>
      </w:r>
      <w:r w:rsidR="00F2422D">
        <w:t xml:space="preserve">социально-экономического </w:t>
      </w:r>
      <w:r>
        <w:t xml:space="preserve">развития </w:t>
      </w:r>
      <w:r w:rsidR="005069B8" w:rsidRPr="005069B8">
        <w:t>Шайдуровского</w:t>
      </w:r>
      <w:r>
        <w:t xml:space="preserve"> </w:t>
      </w:r>
      <w:r w:rsidR="00F2422D" w:rsidRPr="00F2422D">
        <w:t>сельсовета</w:t>
      </w:r>
      <w:r w:rsidR="00F2422D">
        <w:t xml:space="preserve"> </w:t>
      </w:r>
    </w:p>
    <w:p w:rsidR="00D4767B" w:rsidRDefault="00D4767B" w:rsidP="002D5C1B">
      <w:pPr>
        <w:jc w:val="both"/>
      </w:pPr>
    </w:p>
    <w:p w:rsidR="00D4767B" w:rsidRDefault="00D4767B" w:rsidP="002D5C1B">
      <w:pPr>
        <w:jc w:val="both"/>
      </w:pPr>
      <w:r>
        <w:t xml:space="preserve">В основу формирования налоговой политики </w:t>
      </w:r>
      <w:r w:rsidR="005069B8" w:rsidRPr="005069B8">
        <w:t>Шайдуровского</w:t>
      </w:r>
      <w:r>
        <w:t xml:space="preserve"> </w:t>
      </w:r>
      <w:r w:rsidR="00F2422D" w:rsidRPr="00F2422D">
        <w:t xml:space="preserve">сельсовета </w:t>
      </w:r>
      <w:r>
        <w:t xml:space="preserve">на 2021 год и среднесрочную перспективу до 2023 года </w:t>
      </w:r>
      <w:r w:rsidR="00F2422D">
        <w:t>положены показатели прогноза со</w:t>
      </w:r>
      <w:r>
        <w:t xml:space="preserve">циально-экономического развития </w:t>
      </w:r>
      <w:r w:rsidR="005069B8" w:rsidRPr="005069B8">
        <w:t>Шайдуровского</w:t>
      </w:r>
      <w:r>
        <w:t xml:space="preserve"> </w:t>
      </w:r>
      <w:r w:rsidR="00F2422D" w:rsidRPr="00F2422D">
        <w:t xml:space="preserve">сельсовета </w:t>
      </w:r>
      <w:r w:rsidR="00F2422D">
        <w:t>на 2021-2023 го</w:t>
      </w:r>
      <w:r>
        <w:t>ды.</w:t>
      </w:r>
    </w:p>
    <w:p w:rsidR="00D4767B" w:rsidRDefault="00D4767B" w:rsidP="002D5C1B">
      <w:pPr>
        <w:jc w:val="both"/>
      </w:pPr>
      <w:r>
        <w:t>Одним из основных показателей, применяемых д</w:t>
      </w:r>
      <w:r w:rsidR="005069B8">
        <w:t>ля определения параметров доход</w:t>
      </w:r>
      <w:r>
        <w:t>ной части бюджета, является индекс потребительских цен, который прогнозируется на 2021 -2023 годы ежегодно в размере 104 %.</w:t>
      </w:r>
    </w:p>
    <w:p w:rsidR="00D4767B" w:rsidRDefault="00D4767B" w:rsidP="002D5C1B">
      <w:pPr>
        <w:jc w:val="both"/>
      </w:pPr>
    </w:p>
    <w:p w:rsidR="00D4767B" w:rsidRDefault="00D4767B" w:rsidP="002D5C1B">
      <w:pPr>
        <w:jc w:val="both"/>
      </w:pPr>
      <w:r>
        <w:t>3. Основные направления налоговой политики на 2021 год и на плановый период 2022 и 2023 годов</w:t>
      </w:r>
    </w:p>
    <w:p w:rsidR="00D4767B" w:rsidRDefault="00D4767B" w:rsidP="002D5C1B">
      <w:pPr>
        <w:jc w:val="both"/>
      </w:pPr>
    </w:p>
    <w:p w:rsidR="00D4767B" w:rsidRDefault="00D4767B" w:rsidP="002D5C1B">
      <w:pPr>
        <w:jc w:val="both"/>
      </w:pPr>
      <w:r>
        <w:lastRenderedPageBreak/>
        <w:t>Основными задачами в трехлетней перспективе являются:</w:t>
      </w:r>
    </w:p>
    <w:p w:rsidR="00D4767B" w:rsidRDefault="00D4767B" w:rsidP="002D5C1B">
      <w:pPr>
        <w:jc w:val="both"/>
      </w:pPr>
      <w:r>
        <w:t>- ориентация приоритетов налоговой политики на достижение национальных целей развития;</w:t>
      </w:r>
    </w:p>
    <w:p w:rsidR="00D4767B" w:rsidRDefault="00D4767B" w:rsidP="002D5C1B">
      <w:pPr>
        <w:jc w:val="both"/>
      </w:pPr>
      <w:r>
        <w:t>- повышение реалистичности прогнозирования и минимизация рисков</w:t>
      </w:r>
    </w:p>
    <w:p w:rsidR="00D4767B" w:rsidRDefault="00D4767B" w:rsidP="002D5C1B">
      <w:pPr>
        <w:jc w:val="both"/>
      </w:pPr>
      <w:r>
        <w:t>несбалансированности при бюджетном планировании;</w:t>
      </w:r>
    </w:p>
    <w:p w:rsidR="00D4767B" w:rsidRDefault="00D4767B" w:rsidP="002D5C1B">
      <w:pPr>
        <w:jc w:val="both"/>
      </w:pPr>
      <w:r>
        <w:t>- поддержка субъектов малого и среднего предпринимательства.</w:t>
      </w:r>
    </w:p>
    <w:p w:rsidR="00D4767B" w:rsidRDefault="00D4767B" w:rsidP="002D5C1B">
      <w:pPr>
        <w:jc w:val="both"/>
      </w:pPr>
      <w:r>
        <w:t>В 2021-2023 годах будут продолжены мероприятия, намеченные ранее на с</w:t>
      </w:r>
      <w:r w:rsidR="005069B8">
        <w:t>редне</w:t>
      </w:r>
      <w:r>
        <w:t>срочную перспективу. Основными направлениями, по которым</w:t>
      </w:r>
    </w:p>
    <w:p w:rsidR="00D4767B" w:rsidRDefault="00D4767B" w:rsidP="002D5C1B">
      <w:pPr>
        <w:jc w:val="both"/>
      </w:pPr>
      <w:r>
        <w:t>предполагается реализовать налоговую политику, являются:</w:t>
      </w:r>
    </w:p>
    <w:p w:rsidR="00D4767B" w:rsidRDefault="00D4767B" w:rsidP="002D5C1B">
      <w:pPr>
        <w:jc w:val="both"/>
      </w:pPr>
      <w:r>
        <w:t>- совершенствование методов налогового администрирования, повышение уровня ответственности главных администраторов доходов за выполнение плановых показателей поступления доходов в бюджет;</w:t>
      </w:r>
    </w:p>
    <w:p w:rsidR="00D4767B" w:rsidRDefault="00D4767B" w:rsidP="002D5C1B">
      <w:pPr>
        <w:jc w:val="both"/>
      </w:pPr>
      <w:r>
        <w:t>- усиление работы администраторов по неплатежам в бюджеты;</w:t>
      </w:r>
    </w:p>
    <w:p w:rsidR="00D4767B" w:rsidRDefault="00D4767B" w:rsidP="002D5C1B">
      <w:pPr>
        <w:jc w:val="both"/>
      </w:pPr>
      <w:r>
        <w:t>- осуществление содействия среднему и малому бизнесу для развития предпринимательской деятельности.</w:t>
      </w:r>
    </w:p>
    <w:p w:rsidR="00D4767B" w:rsidRDefault="00D4767B" w:rsidP="002D5C1B">
      <w:pPr>
        <w:jc w:val="both"/>
      </w:pPr>
      <w:r>
        <w:t>Увеличение доходного потенциала напрямую зависит от конструктивного взаимодействия и скоординированных действий органов государственной власти и органов местного самоуправления с администраторами доходов, осуществление которого будет продолжено в рамках деятельности комиссий по контролю за своевременностью и полнотой перечисления денежных средств в бюджет и внебюджетные фонды, а также в рамках работы по легализации объектов налогообложения.</w:t>
      </w:r>
    </w:p>
    <w:p w:rsidR="00D4767B" w:rsidRDefault="00D4767B" w:rsidP="002D5C1B">
      <w:pPr>
        <w:jc w:val="both"/>
      </w:pPr>
      <w:r>
        <w:t>При формировании основных направлений налоговой политики муниципального образования учтены изменения в налоговое и бюджетное законодательство, вносимые и планируемые к принятию на региональном уровне.</w:t>
      </w:r>
    </w:p>
    <w:p w:rsidR="00D4767B" w:rsidRDefault="00D4767B" w:rsidP="002D5C1B">
      <w:pPr>
        <w:jc w:val="both"/>
      </w:pPr>
    </w:p>
    <w:p w:rsidR="00D4767B" w:rsidRDefault="00D4767B" w:rsidP="002D5C1B">
      <w:pPr>
        <w:jc w:val="both"/>
      </w:pPr>
      <w:r>
        <w:t xml:space="preserve">4. Основные параметры налоговых и неналоговых доходов бюджета </w:t>
      </w:r>
      <w:r w:rsidR="005069B8" w:rsidRPr="005069B8">
        <w:t>Шайдуровского</w:t>
      </w:r>
      <w:r>
        <w:t xml:space="preserve"> </w:t>
      </w:r>
      <w:r w:rsidR="00F2422D" w:rsidRPr="00F2422D">
        <w:t>сельсовета</w:t>
      </w:r>
    </w:p>
    <w:p w:rsidR="00D4767B" w:rsidRDefault="00D4767B" w:rsidP="002D5C1B">
      <w:pPr>
        <w:jc w:val="both"/>
      </w:pPr>
    </w:p>
    <w:p w:rsidR="00D4767B" w:rsidRDefault="00D4767B" w:rsidP="002D5C1B">
      <w:pPr>
        <w:jc w:val="both"/>
      </w:pPr>
      <w:r>
        <w:t xml:space="preserve">Поступление налоговых и неналоговых доходов в бюджет </w:t>
      </w:r>
      <w:r w:rsidR="005069B8" w:rsidRPr="005069B8">
        <w:t>Шайдуровского</w:t>
      </w:r>
      <w:r w:rsidR="005069B8">
        <w:t xml:space="preserve"> </w:t>
      </w:r>
      <w:r w:rsidR="00F2422D" w:rsidRPr="00F2422D">
        <w:t>сельсовета</w:t>
      </w:r>
      <w:r>
        <w:t xml:space="preserve"> прогнозируется в 2021 году </w:t>
      </w:r>
      <w:r w:rsidR="005069B8">
        <w:t>55,2 тыс. руб., в 2022 году 55,2</w:t>
      </w:r>
      <w:r>
        <w:t xml:space="preserve"> тыс.руб. и в 2023 году </w:t>
      </w:r>
      <w:r w:rsidR="005069B8">
        <w:t>55,2</w:t>
      </w:r>
      <w:r>
        <w:t xml:space="preserve"> тыс.руб.</w:t>
      </w:r>
    </w:p>
    <w:p w:rsidR="00D4767B" w:rsidRDefault="00D4767B" w:rsidP="002D5C1B">
      <w:pPr>
        <w:jc w:val="both"/>
      </w:pPr>
      <w:r>
        <w:t>При определении параметров налоговых и неналоговых доходов бюджета сельского поселения на 2021 год и плановый период 2022 и 2023 годов учитывалось зачисление в бюджет сельского поселения:</w:t>
      </w:r>
    </w:p>
    <w:p w:rsidR="00D4767B" w:rsidRDefault="00D4767B" w:rsidP="002D5C1B">
      <w:pPr>
        <w:jc w:val="both"/>
      </w:pPr>
      <w:r>
        <w:t xml:space="preserve">- налога на доходы физических лиц по нормативу </w:t>
      </w:r>
      <w:r w:rsidR="005069B8">
        <w:t>10</w:t>
      </w:r>
      <w:r>
        <w:t>%;</w:t>
      </w:r>
    </w:p>
    <w:p w:rsidR="00D4767B" w:rsidRDefault="00D4767B" w:rsidP="002D5C1B">
      <w:pPr>
        <w:jc w:val="both"/>
      </w:pPr>
      <w:r>
        <w:t xml:space="preserve">- единого сельскохозяйственного налога </w:t>
      </w:r>
      <w:r w:rsidR="002C489F">
        <w:t>по нормативу 5</w:t>
      </w:r>
      <w:r w:rsidRPr="002C489F">
        <w:t>0%;</w:t>
      </w:r>
    </w:p>
    <w:p w:rsidR="00D4767B" w:rsidRDefault="00D4767B" w:rsidP="002D5C1B">
      <w:pPr>
        <w:jc w:val="both"/>
      </w:pPr>
      <w:r>
        <w:t>- земельного налога и налога на имущество физических лиц по нормативу 100%;</w:t>
      </w:r>
    </w:p>
    <w:p w:rsidR="00D4767B" w:rsidRDefault="00D4767B" w:rsidP="002D5C1B">
      <w:pPr>
        <w:jc w:val="both"/>
      </w:pPr>
      <w:r>
        <w:t>- доходов от муниципальной собственности по нормативу 100 %;</w:t>
      </w:r>
    </w:p>
    <w:p w:rsidR="00D4767B" w:rsidRDefault="00D4767B" w:rsidP="002D5C1B">
      <w:pPr>
        <w:jc w:val="both"/>
      </w:pPr>
      <w:r>
        <w:t>- прочие неналоговые доходы по нормативу 100%.</w:t>
      </w:r>
    </w:p>
    <w:p w:rsidR="00D4767B" w:rsidRDefault="00D4767B" w:rsidP="002D5C1B">
      <w:pPr>
        <w:jc w:val="both"/>
      </w:pPr>
      <w:r>
        <w:t>Параметры налоговых и неналоговых доходов могу</w:t>
      </w:r>
      <w:r w:rsidR="005069B8">
        <w:t>т быть изменены в случае уточне</w:t>
      </w:r>
      <w:r>
        <w:t xml:space="preserve">ния показателей социально-экономического развития </w:t>
      </w:r>
      <w:r w:rsidR="000072F3" w:rsidRPr="000072F3">
        <w:t>Шайдуровского</w:t>
      </w:r>
      <w:r>
        <w:t xml:space="preserve"> </w:t>
      </w:r>
      <w:r w:rsidR="00F2422D" w:rsidRPr="00F2422D">
        <w:t>сельсовета</w:t>
      </w:r>
      <w:r>
        <w:t>, уточнения прогнозов поступлений доходов главными администраторами доходов бюджета сельского поселения и внесения изменений в налоговое и бюджетное законодательство.</w:t>
      </w:r>
    </w:p>
    <w:p w:rsidR="00D4767B" w:rsidRDefault="00D4767B" w:rsidP="002D5C1B">
      <w:pPr>
        <w:jc w:val="both"/>
      </w:pPr>
    </w:p>
    <w:p w:rsidR="00F2422D" w:rsidRDefault="00F2422D" w:rsidP="002D5C1B">
      <w:pPr>
        <w:jc w:val="both"/>
      </w:pPr>
    </w:p>
    <w:p w:rsidR="00F2422D" w:rsidRDefault="00F2422D" w:rsidP="002D5C1B">
      <w:pPr>
        <w:jc w:val="both"/>
      </w:pPr>
    </w:p>
    <w:p w:rsidR="00F2422D" w:rsidRDefault="00F2422D" w:rsidP="002D5C1B">
      <w:pPr>
        <w:jc w:val="both"/>
      </w:pPr>
    </w:p>
    <w:p w:rsidR="00F2422D" w:rsidRDefault="00F2422D" w:rsidP="002D5C1B">
      <w:pPr>
        <w:jc w:val="both"/>
      </w:pPr>
    </w:p>
    <w:p w:rsidR="002D5C1B" w:rsidRDefault="002D5C1B" w:rsidP="002D5C1B">
      <w:pPr>
        <w:jc w:val="both"/>
      </w:pPr>
    </w:p>
    <w:p w:rsidR="002D5C1B" w:rsidRDefault="002D5C1B" w:rsidP="002D5C1B">
      <w:pPr>
        <w:jc w:val="both"/>
      </w:pPr>
    </w:p>
    <w:p w:rsidR="002D5C1B" w:rsidRDefault="002D5C1B" w:rsidP="002D5C1B">
      <w:pPr>
        <w:jc w:val="both"/>
      </w:pPr>
    </w:p>
    <w:p w:rsidR="00F2422D" w:rsidRDefault="00F2422D" w:rsidP="002D5C1B">
      <w:pPr>
        <w:jc w:val="both"/>
      </w:pPr>
    </w:p>
    <w:p w:rsidR="00D4767B" w:rsidRDefault="00D4767B" w:rsidP="002D5C1B">
      <w:pPr>
        <w:jc w:val="right"/>
      </w:pPr>
      <w:r>
        <w:lastRenderedPageBreak/>
        <w:t>Приложение №2</w:t>
      </w:r>
    </w:p>
    <w:p w:rsidR="00D4767B" w:rsidRDefault="00D4767B" w:rsidP="002D5C1B">
      <w:pPr>
        <w:jc w:val="right"/>
      </w:pPr>
      <w:r>
        <w:t>к постановлению администрации</w:t>
      </w:r>
    </w:p>
    <w:p w:rsidR="00D4767B" w:rsidRDefault="00F2422D" w:rsidP="002D5C1B">
      <w:pPr>
        <w:jc w:val="right"/>
      </w:pPr>
      <w:r>
        <w:t xml:space="preserve">Шайдуровского </w:t>
      </w:r>
      <w:r w:rsidRPr="00F2422D">
        <w:t xml:space="preserve">сельсовета </w:t>
      </w:r>
      <w:r w:rsidR="000072F3">
        <w:t>от 11.11.2020 № 47</w:t>
      </w:r>
    </w:p>
    <w:p w:rsidR="00D4767B" w:rsidRPr="002D5C1B" w:rsidRDefault="00D4767B" w:rsidP="002D5C1B">
      <w:pPr>
        <w:jc w:val="center"/>
        <w:rPr>
          <w:b/>
        </w:rPr>
      </w:pPr>
    </w:p>
    <w:p w:rsidR="00D4767B" w:rsidRPr="002D5C1B" w:rsidRDefault="00D4767B" w:rsidP="002D5C1B">
      <w:pPr>
        <w:jc w:val="center"/>
        <w:rPr>
          <w:b/>
        </w:rPr>
      </w:pPr>
      <w:r w:rsidRPr="002D5C1B">
        <w:rPr>
          <w:b/>
        </w:rPr>
        <w:t>Основные направления бюджетной политики</w:t>
      </w:r>
      <w:r w:rsidR="00F2422D" w:rsidRPr="002D5C1B">
        <w:rPr>
          <w:b/>
        </w:rPr>
        <w:t xml:space="preserve"> </w:t>
      </w:r>
      <w:r w:rsidR="000072F3" w:rsidRPr="002D5C1B">
        <w:rPr>
          <w:b/>
        </w:rPr>
        <w:t>Шайдуровского</w:t>
      </w:r>
      <w:r w:rsidRPr="002D5C1B">
        <w:rPr>
          <w:b/>
        </w:rPr>
        <w:t xml:space="preserve"> </w:t>
      </w:r>
      <w:r w:rsidR="00F2422D" w:rsidRPr="002D5C1B">
        <w:rPr>
          <w:b/>
        </w:rPr>
        <w:t>сельсовета</w:t>
      </w:r>
    </w:p>
    <w:p w:rsidR="00D4767B" w:rsidRPr="002D5C1B" w:rsidRDefault="005B2852" w:rsidP="002D5C1B">
      <w:pPr>
        <w:jc w:val="center"/>
        <w:rPr>
          <w:b/>
        </w:rPr>
      </w:pPr>
      <w:r w:rsidRPr="002D5C1B">
        <w:rPr>
          <w:b/>
        </w:rPr>
        <w:t>на 2021</w:t>
      </w:r>
      <w:r w:rsidR="00F2422D" w:rsidRPr="002D5C1B">
        <w:rPr>
          <w:b/>
        </w:rPr>
        <w:t xml:space="preserve"> год и на плановый период </w:t>
      </w:r>
      <w:r w:rsidR="00D4767B" w:rsidRPr="002D5C1B">
        <w:rPr>
          <w:b/>
        </w:rPr>
        <w:t>2022 и 2023 годов</w:t>
      </w:r>
    </w:p>
    <w:p w:rsidR="00D4767B" w:rsidRDefault="00D4767B" w:rsidP="002D5C1B">
      <w:pPr>
        <w:jc w:val="both"/>
      </w:pPr>
    </w:p>
    <w:p w:rsidR="00D4767B" w:rsidRDefault="00F2422D" w:rsidP="002D5C1B">
      <w:pPr>
        <w:jc w:val="both"/>
      </w:pPr>
      <w:r>
        <w:t xml:space="preserve">   </w:t>
      </w:r>
      <w:r w:rsidR="00D4767B">
        <w:t xml:space="preserve">Основные направления бюджетной политики на 2021 год и на плановый период 2022 и 2023 годов разработаны в соответствии со статьей 172 Бюджетного кодекса Российской Федерации. При подготовке Основных направлений бюджетной политики учтены положения Указа Президента Российской Федерации от 7 мая 2018г. № 204 «О национальных целях и стратегических задачах развития Российской Федерации на период до 2024 года», Послания Президента Российской Федерации Федеральному Собранию Российской Федерации от 15 января 2020 года и поручения Президента Российской Федерации от 2 апреля 2020г. № Пр-612 в части принятия мер по преодолению экономических последствий, вызванных распространением новой коронавирусной инфекции на территории Российской Федерации, в том числе по устойчивости и сбалансированности бюджетов и основных направлениях бюджетной политики </w:t>
      </w:r>
      <w:r w:rsidR="000072F3">
        <w:t>Новосибирской области</w:t>
      </w:r>
      <w:r w:rsidR="00D4767B">
        <w:t xml:space="preserve"> на 2021 год и на плановый период 2022 и 2023 годов.</w:t>
      </w:r>
    </w:p>
    <w:p w:rsidR="00D4767B" w:rsidRDefault="00D4767B" w:rsidP="002D5C1B">
      <w:pPr>
        <w:jc w:val="both"/>
      </w:pPr>
    </w:p>
    <w:p w:rsidR="00D4767B" w:rsidRDefault="00D4767B" w:rsidP="002D5C1B">
      <w:pPr>
        <w:jc w:val="both"/>
      </w:pPr>
      <w:r>
        <w:t>1. Основные цели и задачи бюджетной политики на 2021– 2023 годы</w:t>
      </w:r>
    </w:p>
    <w:p w:rsidR="00D4767B" w:rsidRDefault="00D4767B" w:rsidP="002D5C1B">
      <w:pPr>
        <w:jc w:val="both"/>
      </w:pPr>
    </w:p>
    <w:p w:rsidR="00D4767B" w:rsidRDefault="00D4767B" w:rsidP="002D5C1B">
      <w:pPr>
        <w:jc w:val="both"/>
      </w:pPr>
      <w:r>
        <w:t>Целью Основных направлений бюджетной политики является определение условий, используемых при составлении проекта бюджета поселен</w:t>
      </w:r>
      <w:r w:rsidR="000072F3">
        <w:t>ия на 2021 год и на плановый пе</w:t>
      </w:r>
      <w:r>
        <w:t xml:space="preserve">риод 2022 и 2023 годов, подходов к его формированию, </w:t>
      </w:r>
      <w:r w:rsidR="000072F3">
        <w:t>основных характеристик и прогно</w:t>
      </w:r>
      <w:r>
        <w:t>зируемых параметров бюджета поселения на 2021 - 2023 годы.</w:t>
      </w:r>
    </w:p>
    <w:p w:rsidR="00D4767B" w:rsidRDefault="00D4767B" w:rsidP="002D5C1B">
      <w:pPr>
        <w:jc w:val="both"/>
      </w:pPr>
      <w:r>
        <w:t>Бюджетная политика реализуется через исполне</w:t>
      </w:r>
      <w:r w:rsidR="000072F3">
        <w:t>ние действующих расходных обяза</w:t>
      </w:r>
      <w:r>
        <w:t xml:space="preserve">тельств </w:t>
      </w:r>
      <w:r w:rsidR="00F2422D">
        <w:t>Шайдуровского</w:t>
      </w:r>
      <w:r>
        <w:t xml:space="preserve"> </w:t>
      </w:r>
      <w:r w:rsidR="00F2422D" w:rsidRPr="00F2422D">
        <w:t>сельсовета</w:t>
      </w:r>
      <w:r>
        <w:t>, возник</w:t>
      </w:r>
      <w:r w:rsidR="000072F3">
        <w:t>ших в результате принятых норма</w:t>
      </w:r>
      <w:r>
        <w:t xml:space="preserve">тивных </w:t>
      </w:r>
      <w:r w:rsidR="000072F3">
        <w:t>пр</w:t>
      </w:r>
      <w:r>
        <w:t>авовых актов органами власти поселения, п</w:t>
      </w:r>
      <w:r w:rsidR="000072F3">
        <w:t xml:space="preserve">олномочий </w:t>
      </w:r>
      <w:r w:rsidR="005B2852">
        <w:t>в соответствии</w:t>
      </w:r>
      <w:r w:rsidR="000072F3">
        <w:t xml:space="preserve"> с Феде</w:t>
      </w:r>
      <w:r>
        <w:t>ральным законом от 06 октября 2003г. № 131-ФЗ «Об о</w:t>
      </w:r>
      <w:r w:rsidR="000072F3">
        <w:t>бщих принципах организации мест</w:t>
      </w:r>
      <w:r>
        <w:t>ного самоуправления в Российской Федерации». Объем расходных обязательств ограничен возможностями экономики поселения.</w:t>
      </w:r>
    </w:p>
    <w:p w:rsidR="00D4767B" w:rsidRDefault="00D4767B" w:rsidP="002D5C1B">
      <w:pPr>
        <w:jc w:val="both"/>
      </w:pPr>
      <w:r>
        <w:t>Начиная с 2019 года ежегодный рост социальных обязательств, включая повышение оплаты труда работников бюджетной сферы, увеличе</w:t>
      </w:r>
      <w:r w:rsidR="000072F3">
        <w:t>ние МРОТ потребовал дополнитель</w:t>
      </w:r>
      <w:r>
        <w:t xml:space="preserve">ных бюджетных ресурсов. В текущем году меры по ограничению распространения новой коронавирусной инфекции на территории Российской </w:t>
      </w:r>
      <w:r w:rsidR="000072F3">
        <w:t>Федерации привели к снижению де</w:t>
      </w:r>
      <w:r>
        <w:t>ловой активности и, как следствие, к снижению налого</w:t>
      </w:r>
      <w:r w:rsidR="000072F3">
        <w:t>вых и неналоговых доходов в бюд</w:t>
      </w:r>
      <w:r>
        <w:t xml:space="preserve">жеты всех уровней, в том числе в бюджет поселения. При этом уровень недополученных доходов бюджета будет зависеть от продолжительности </w:t>
      </w:r>
      <w:r w:rsidR="000072F3">
        <w:t>карантинных мер, объема принима</w:t>
      </w:r>
      <w:r>
        <w:t>емых мер государственной поддержки и их влияния на ст</w:t>
      </w:r>
      <w:r w:rsidR="000072F3">
        <w:t>руктуру отраслей экономики, дли</w:t>
      </w:r>
      <w:r>
        <w:t>тельности цикла восстановления деятельности пострадавших хозяйствующих субъектов.</w:t>
      </w:r>
    </w:p>
    <w:p w:rsidR="00D4767B" w:rsidRDefault="00D4767B" w:rsidP="002D5C1B">
      <w:pPr>
        <w:jc w:val="both"/>
      </w:pPr>
      <w:r>
        <w:t xml:space="preserve">В таких достаточно сложных экономических условиях основной задачей бюджетной политики является обеспечение сбалансированности бюджета </w:t>
      </w:r>
      <w:r w:rsidR="000072F3" w:rsidRPr="000072F3">
        <w:t>Шайдуровского</w:t>
      </w:r>
      <w:r>
        <w:t xml:space="preserve"> </w:t>
      </w:r>
      <w:r w:rsidR="00F2422D" w:rsidRPr="00F2422D">
        <w:t>сельсовета</w:t>
      </w:r>
      <w:r>
        <w:t>, включая следующие направления:</w:t>
      </w:r>
    </w:p>
    <w:p w:rsidR="00D4767B" w:rsidRDefault="00D4767B" w:rsidP="002D5C1B">
      <w:pPr>
        <w:jc w:val="both"/>
      </w:pPr>
      <w:r>
        <w:t>1) осуществление расходов на исполнение действую</w:t>
      </w:r>
      <w:r w:rsidR="000072F3">
        <w:t>щих расходных обязательств исхо</w:t>
      </w:r>
      <w:r>
        <w:t xml:space="preserve">дя из возможностей доходов бюджета </w:t>
      </w:r>
      <w:r w:rsidR="000072F3" w:rsidRPr="000072F3">
        <w:t>Шайдуровского</w:t>
      </w:r>
      <w:r>
        <w:t xml:space="preserve"> </w:t>
      </w:r>
      <w:r w:rsidR="00F2422D" w:rsidRPr="00F2422D">
        <w:t xml:space="preserve">сельсовета </w:t>
      </w:r>
      <w:r>
        <w:t>и источников финансирования дефицита бюджета;</w:t>
      </w:r>
    </w:p>
    <w:p w:rsidR="00D4767B" w:rsidRDefault="00D4767B" w:rsidP="002D5C1B">
      <w:pPr>
        <w:jc w:val="both"/>
      </w:pPr>
      <w:r>
        <w:t>2) сохранение в 2021 - 2023 годах достигнутого соотношения между уровнем оплаты труда отдельных категорий работников бюджетной сферы и уровнем среднемесячного</w:t>
      </w:r>
      <w:r w:rsidR="000072F3">
        <w:t xml:space="preserve"> дохо</w:t>
      </w:r>
      <w:r w:rsidR="005B2852">
        <w:t>да от трудовой деятельности в</w:t>
      </w:r>
      <w:r>
        <w:t xml:space="preserve"> </w:t>
      </w:r>
      <w:r w:rsidR="000072F3">
        <w:t>Новосибирской</w:t>
      </w:r>
      <w:r>
        <w:t xml:space="preserve"> области;</w:t>
      </w:r>
    </w:p>
    <w:p w:rsidR="00D4767B" w:rsidRDefault="00D4767B" w:rsidP="002D5C1B">
      <w:pPr>
        <w:jc w:val="both"/>
      </w:pPr>
      <w:r>
        <w:t>3) ограничение роста расходов на содержание органов муниципальной власти;</w:t>
      </w:r>
    </w:p>
    <w:p w:rsidR="00D4767B" w:rsidRDefault="00D4767B" w:rsidP="002D5C1B">
      <w:pPr>
        <w:jc w:val="both"/>
      </w:pPr>
      <w:r>
        <w:lastRenderedPageBreak/>
        <w:t>4) принятие новых расходных обязательств облас</w:t>
      </w:r>
      <w:r w:rsidR="000072F3">
        <w:t>ти исключительно при наличии до</w:t>
      </w:r>
      <w:r>
        <w:t>полнительных доходов бюджета поселения;</w:t>
      </w:r>
    </w:p>
    <w:p w:rsidR="00D4767B" w:rsidRDefault="00D4767B" w:rsidP="002D5C1B">
      <w:pPr>
        <w:jc w:val="both"/>
      </w:pPr>
      <w:r>
        <w:t>5) привлечение дополнительных межбюджетных тр</w:t>
      </w:r>
      <w:r w:rsidR="000072F3">
        <w:t>ансфертов из областного и район</w:t>
      </w:r>
      <w:r>
        <w:t>ного бюджетов.</w:t>
      </w:r>
    </w:p>
    <w:p w:rsidR="00D4767B" w:rsidRDefault="00D4767B" w:rsidP="002D5C1B">
      <w:pPr>
        <w:jc w:val="both"/>
      </w:pPr>
      <w:r>
        <w:t>В условиях ограниченности бюджетных ресурсов возрастает актуальность реализации мер по повышению эффективности использования бюджетных средств.</w:t>
      </w:r>
    </w:p>
    <w:p w:rsidR="00D4767B" w:rsidRDefault="00D4767B" w:rsidP="002D5C1B">
      <w:pPr>
        <w:jc w:val="both"/>
      </w:pPr>
      <w:r>
        <w:t>Эффективное управление расходами должно быть обеспечено посредством реализации муниципальных программ, построенных на принципах результативности.</w:t>
      </w:r>
    </w:p>
    <w:p w:rsidR="00D4767B" w:rsidRDefault="00D4767B" w:rsidP="002D5C1B">
      <w:pPr>
        <w:jc w:val="both"/>
      </w:pPr>
      <w:r>
        <w:t>В целях повышения операционной эффективност</w:t>
      </w:r>
      <w:r w:rsidR="000072F3">
        <w:t>и бюджетных расходов предполага</w:t>
      </w:r>
      <w:r>
        <w:t>ется дальнейшее совершенствование процедур планирования и технологий исполнения бюджета, включая:</w:t>
      </w:r>
    </w:p>
    <w:p w:rsidR="00D4767B" w:rsidRDefault="00D4767B" w:rsidP="002D5C1B">
      <w:pPr>
        <w:jc w:val="both"/>
      </w:pPr>
      <w:r>
        <w:t>- расширение практики внедрения обоснований расходов для получателей бюджетных средств, по расходам на приобретение имущества и проведение ремонтных работ;</w:t>
      </w:r>
    </w:p>
    <w:p w:rsidR="00D4767B" w:rsidRDefault="00D4767B" w:rsidP="002D5C1B">
      <w:pPr>
        <w:jc w:val="both"/>
      </w:pPr>
      <w:r>
        <w:t>- распространение применения механизма казначейского сопровождения бюджетных средств.</w:t>
      </w:r>
    </w:p>
    <w:p w:rsidR="00D4767B" w:rsidRDefault="00D4767B" w:rsidP="002D5C1B">
      <w:pPr>
        <w:jc w:val="both"/>
      </w:pPr>
    </w:p>
    <w:p w:rsidR="00D4767B" w:rsidRDefault="00D4767B" w:rsidP="002D5C1B">
      <w:pPr>
        <w:jc w:val="both"/>
      </w:pPr>
      <w:r>
        <w:t>2. Направления бюджетных расходов</w:t>
      </w:r>
    </w:p>
    <w:p w:rsidR="00D4767B" w:rsidRDefault="00D4767B" w:rsidP="002D5C1B">
      <w:pPr>
        <w:jc w:val="both"/>
      </w:pPr>
      <w:r>
        <w:t xml:space="preserve">В трехлетнем периоде будет сохранена социальная направленность бюджета </w:t>
      </w:r>
      <w:r w:rsidR="000072F3" w:rsidRPr="000072F3">
        <w:t>Шайдуровского</w:t>
      </w:r>
      <w:r>
        <w:t xml:space="preserve"> </w:t>
      </w:r>
      <w:r w:rsidR="00F2422D" w:rsidRPr="00F2422D">
        <w:t>сельсовета</w:t>
      </w:r>
      <w:r>
        <w:t>.</w:t>
      </w:r>
    </w:p>
    <w:p w:rsidR="00D4767B" w:rsidRDefault="00D4767B" w:rsidP="002D5C1B">
      <w:pPr>
        <w:jc w:val="both"/>
      </w:pPr>
      <w:r>
        <w:t>Главным приоритетом бюджетной политики в сфере расходов будет предоставление качественных и конкурентных муниципальных услуг. Все обязательства, установленные законодательством, должны безусловно выполняться.</w:t>
      </w:r>
    </w:p>
    <w:p w:rsidR="00D4767B" w:rsidRDefault="00D4767B" w:rsidP="002D5C1B">
      <w:pPr>
        <w:jc w:val="both"/>
      </w:pPr>
      <w:r>
        <w:t>Планируется дальнейшее развитие инфраструктуры физической культуры и спорта.</w:t>
      </w:r>
    </w:p>
    <w:p w:rsidR="00D4767B" w:rsidRDefault="00D4767B" w:rsidP="002D5C1B">
      <w:pPr>
        <w:jc w:val="both"/>
      </w:pPr>
      <w:r>
        <w:t>В сфере культуры планируется реализация меро</w:t>
      </w:r>
      <w:r w:rsidR="000072F3">
        <w:t>приятий по поддержке муниципаль</w:t>
      </w:r>
      <w:r>
        <w:t>ных культурно-досуговых учреждений.</w:t>
      </w:r>
    </w:p>
    <w:p w:rsidR="00D4767B" w:rsidRDefault="00D4767B" w:rsidP="002D5C1B">
      <w:pPr>
        <w:jc w:val="both"/>
      </w:pPr>
      <w:r w:rsidRPr="005B2852">
        <w:t>В сфере обеспечения</w:t>
      </w:r>
      <w:r>
        <w:t xml:space="preserve"> первичных мер пожарной безопасности для решения вопросов защиты населения и территории сельского поселения от пожаров в б</w:t>
      </w:r>
      <w:r w:rsidR="000072F3">
        <w:t>юджете сельского посе</w:t>
      </w:r>
      <w:r>
        <w:t>ления будут предусмотрены средства на противопожарные мероприятия.</w:t>
      </w:r>
    </w:p>
    <w:p w:rsidR="00D4767B" w:rsidRDefault="00D4767B" w:rsidP="002D5C1B">
      <w:pPr>
        <w:jc w:val="both"/>
      </w:pPr>
      <w:r>
        <w:t>В сфере жилищно-коммунального хозяйства продолжится реализация муниципальной программы, направленной на благоустройство территории сельского поселения.</w:t>
      </w:r>
    </w:p>
    <w:p w:rsidR="00D4767B" w:rsidRDefault="00D4767B" w:rsidP="002D5C1B">
      <w:pPr>
        <w:jc w:val="both"/>
      </w:pPr>
      <w:r>
        <w:t xml:space="preserve">Будет продолжаться работа по проведению мероприятий, направленных на энергосбережение и повышение энергетической эффективности использования электрической энергии при эксплуатации объектов наружного освещения </w:t>
      </w:r>
      <w:r w:rsidR="002C489F" w:rsidRPr="002C489F">
        <w:t>Шайдуровского</w:t>
      </w:r>
      <w:r>
        <w:t xml:space="preserve"> </w:t>
      </w:r>
      <w:r w:rsidR="00F2422D" w:rsidRPr="00F2422D">
        <w:t>сельсовета</w:t>
      </w:r>
      <w:r>
        <w:t>, оснащению линий уличного освещения приборами учета, а также обеспечению надлежащей эксплуатацию этих приборов, их сохранности и своевременной замене.</w:t>
      </w:r>
    </w:p>
    <w:p w:rsidR="00D4767B" w:rsidRDefault="00D4767B" w:rsidP="002D5C1B">
      <w:pPr>
        <w:jc w:val="both"/>
      </w:pPr>
    </w:p>
    <w:p w:rsidR="00D4767B" w:rsidRDefault="00D4767B" w:rsidP="002D5C1B">
      <w:pPr>
        <w:jc w:val="both"/>
      </w:pPr>
      <w:r>
        <w:t xml:space="preserve">3. Основные подходы к </w:t>
      </w:r>
      <w:r w:rsidR="00F2422D">
        <w:t xml:space="preserve">формированию бюджетных расходов </w:t>
      </w:r>
      <w:r>
        <w:t>на 2021 - 2023 годы</w:t>
      </w:r>
    </w:p>
    <w:p w:rsidR="00D4767B" w:rsidRDefault="00D4767B" w:rsidP="002D5C1B">
      <w:pPr>
        <w:jc w:val="both"/>
      </w:pPr>
    </w:p>
    <w:p w:rsidR="00D4767B" w:rsidRDefault="00D4767B" w:rsidP="002D5C1B">
      <w:pPr>
        <w:jc w:val="both"/>
      </w:pPr>
      <w:r>
        <w:t xml:space="preserve">Основой для формирования расходов бюджета является реестр действующих расходных обязательств </w:t>
      </w:r>
      <w:r w:rsidR="002C489F" w:rsidRPr="002C489F">
        <w:t>Шайдуровского</w:t>
      </w:r>
      <w:r>
        <w:t xml:space="preserve"> </w:t>
      </w:r>
      <w:r w:rsidR="00F2422D" w:rsidRPr="00F2422D">
        <w:t>сельсовета</w:t>
      </w:r>
      <w:r>
        <w:t xml:space="preserve"> на 2021 - 2023 годы, связанных с решением вопросов, отнесенных Конституцией Российской Федерации, федеральными законами и законами </w:t>
      </w:r>
      <w:r w:rsidR="002C489F">
        <w:t>Новосибирской</w:t>
      </w:r>
      <w:r>
        <w:t xml:space="preserve"> области к полномочиям органов местного самоуправления.</w:t>
      </w:r>
    </w:p>
    <w:p w:rsidR="00D4767B" w:rsidRDefault="00D4767B" w:rsidP="002D5C1B">
      <w:pPr>
        <w:jc w:val="both"/>
      </w:pPr>
      <w:r>
        <w:t xml:space="preserve">Предельные объемы бюджетных ассигнований бюджета </w:t>
      </w:r>
      <w:r w:rsidR="002C489F" w:rsidRPr="002C489F">
        <w:t>Шайдуровского</w:t>
      </w:r>
      <w:r>
        <w:t xml:space="preserve"> </w:t>
      </w:r>
      <w:r w:rsidR="00F2422D" w:rsidRPr="00F2422D">
        <w:t xml:space="preserve">сельсовета </w:t>
      </w:r>
      <w:r>
        <w:t>на реализацию муниципальных программ и направлений деятельности, не входящих в муниципальные программы, на 2021 - 2023 годы сформированы на основе следующих основных подходов:</w:t>
      </w:r>
    </w:p>
    <w:p w:rsidR="00D4767B" w:rsidRDefault="00D4767B" w:rsidP="002D5C1B">
      <w:pPr>
        <w:jc w:val="both"/>
      </w:pPr>
      <w:r>
        <w:t xml:space="preserve">1) объемы действующих расходных обязательств на 2021 - 2022 годы определены в соответствии с данными реестра расходных обязательств, составленного главными распорядителями средств бюджета и соответствующего объемам, утвержденным решением Совета </w:t>
      </w:r>
      <w:r w:rsidR="002C489F" w:rsidRPr="002C489F">
        <w:t>Шайдуровского</w:t>
      </w:r>
      <w:r w:rsidR="002C489F">
        <w:t xml:space="preserve"> </w:t>
      </w:r>
      <w:r w:rsidR="00F2422D" w:rsidRPr="00F2422D">
        <w:t xml:space="preserve">сельсовета </w:t>
      </w:r>
      <w:r w:rsidR="002C489F">
        <w:t>от 23.12</w:t>
      </w:r>
      <w:r>
        <w:t xml:space="preserve">.2019 № </w:t>
      </w:r>
      <w:r w:rsidR="002C489F">
        <w:t>1</w:t>
      </w:r>
      <w:r>
        <w:t xml:space="preserve"> «Об утверждении бюджета </w:t>
      </w:r>
      <w:r w:rsidR="002C489F" w:rsidRPr="002C489F">
        <w:t>Шайдуровского</w:t>
      </w:r>
      <w:r>
        <w:t xml:space="preserve"> </w:t>
      </w:r>
      <w:r w:rsidR="00F2422D" w:rsidRPr="00F2422D">
        <w:t xml:space="preserve">сельсовета </w:t>
      </w:r>
      <w:r>
        <w:t xml:space="preserve">на 2020 год и на плановый период 2021-2022 годов». </w:t>
      </w:r>
      <w:r>
        <w:lastRenderedPageBreak/>
        <w:t xml:space="preserve">При этом расходные обязательства </w:t>
      </w:r>
      <w:r w:rsidR="002C489F" w:rsidRPr="002C489F">
        <w:t>Шайдуровского</w:t>
      </w:r>
      <w:r>
        <w:t xml:space="preserve"> </w:t>
      </w:r>
      <w:r w:rsidR="00F2422D" w:rsidRPr="00F2422D">
        <w:t xml:space="preserve">сельсовета </w:t>
      </w:r>
      <w:r>
        <w:t>установлены исключительно по полномочиям органов местного самоуправления.</w:t>
      </w:r>
    </w:p>
    <w:p w:rsidR="00D4767B" w:rsidRDefault="00D4767B" w:rsidP="002D5C1B">
      <w:pPr>
        <w:jc w:val="both"/>
      </w:pPr>
      <w:r>
        <w:t>Объемы на 2023 год приняты на уровне 2022 года.</w:t>
      </w:r>
    </w:p>
    <w:p w:rsidR="00D4767B" w:rsidRDefault="00D4767B" w:rsidP="002D5C1B">
      <w:pPr>
        <w:jc w:val="both"/>
      </w:pPr>
      <w:r>
        <w:t>2) объемы бюджетных ассигнований на исполнение изменения действующих расходных обязательств определены в соответствии с нормативными правовыми актами, принятыми и действующими в 2020 году.</w:t>
      </w:r>
    </w:p>
    <w:p w:rsidR="00D4767B" w:rsidRDefault="00D4767B" w:rsidP="002D5C1B">
      <w:pPr>
        <w:jc w:val="both"/>
      </w:pPr>
      <w:r>
        <w:t>3) объемы бюджетных ассигнований на исполнение принимаемых обязательств определяются главными распорядителями в пределах объема действующих расходных обязательств за счет их сокращения или отмены;</w:t>
      </w:r>
    </w:p>
    <w:p w:rsidR="00D4767B" w:rsidRDefault="00D4767B" w:rsidP="002D5C1B">
      <w:pPr>
        <w:jc w:val="both"/>
      </w:pPr>
      <w:r>
        <w:t>4) в соответствии со статьей 184.1 Бюджетного кодекса Российской Федерации в составе расходов бюджета поселения предусмотрены условно утверждаемые расходы, которые составят в 2022 году не менее 2,5% от общего объема расходов 2021 года (без учета расходов, предусмотренных за счет целевых межбюджетных трансфертов из других бюджетов), и в 2023 году - не менее 5% от общего объема расходов 2023 года (без учета расходов, предусмотренных за счет целевых межбюджетных трансфертов из других бюджетов);</w:t>
      </w:r>
    </w:p>
    <w:p w:rsidR="00D4767B" w:rsidRDefault="00D4767B" w:rsidP="002D5C1B">
      <w:pPr>
        <w:jc w:val="both"/>
      </w:pPr>
      <w:r>
        <w:t>5) объем бюджетных ассигнований по отношению к объему, утвержденному настоящим постановлением, может быть изменен на суммы безвозмездных поступлений из областного, районного бюджетов и перераспределен между главными распорядителями средств бюджета в случае изменения их функций и полномочий.</w:t>
      </w:r>
    </w:p>
    <w:p w:rsidR="00D4767B" w:rsidRDefault="00D4767B" w:rsidP="002D5C1B">
      <w:pPr>
        <w:jc w:val="both"/>
      </w:pPr>
      <w:r>
        <w:t xml:space="preserve">Главным распорядителям средств бюджета </w:t>
      </w:r>
      <w:r w:rsidR="00B54BEA" w:rsidRPr="00B54BEA">
        <w:t>Шайдуровского</w:t>
      </w:r>
      <w:r>
        <w:t xml:space="preserve"> </w:t>
      </w:r>
      <w:r w:rsidR="00F2422D" w:rsidRPr="00F2422D">
        <w:t xml:space="preserve">сельсовета </w:t>
      </w:r>
      <w:r>
        <w:t>при подготовке проектировок бюджета на 2021 год и на плановый период 2022 и 2023 годов:</w:t>
      </w:r>
    </w:p>
    <w:p w:rsidR="00D4767B" w:rsidRDefault="00D4767B" w:rsidP="002D5C1B">
      <w:pPr>
        <w:jc w:val="both"/>
      </w:pPr>
      <w:r>
        <w:t>1) в пределах доведенных бюджетных ассигнований - самостоятельно определить приоритеты бюджетных расходов для финансового обеспечения полномочий поселения;</w:t>
      </w:r>
    </w:p>
    <w:p w:rsidR="00D4767B" w:rsidRDefault="00D4767B" w:rsidP="002D5C1B">
      <w:pPr>
        <w:jc w:val="both"/>
      </w:pPr>
      <w:r>
        <w:t>2) принять решения об изменении ранее утвержденных муниципальных программ, в том числе об изменении объема бюджетных ассигнований на финансовое обеспечение реализации программ, в связи с неисполнением целевых показателей основных мероприятий программ;</w:t>
      </w:r>
    </w:p>
    <w:p w:rsidR="00D4767B" w:rsidRDefault="00D4767B" w:rsidP="002D5C1B">
      <w:pPr>
        <w:jc w:val="both"/>
      </w:pPr>
      <w:r>
        <w:t>3) распределять бюджетные ассигнования с учетом прогнозируемых неиспользованных остатков средств на счетах по состоянию на 1 января 2021 года;</w:t>
      </w:r>
    </w:p>
    <w:p w:rsidR="00D4767B" w:rsidRDefault="00D4767B" w:rsidP="002D5C1B">
      <w:pPr>
        <w:jc w:val="both"/>
      </w:pPr>
      <w:r>
        <w:t xml:space="preserve">4) учесть заключение контрольно-счетного органа </w:t>
      </w:r>
      <w:r w:rsidR="00B54BEA">
        <w:t>Ордынского</w:t>
      </w:r>
      <w:r>
        <w:t xml:space="preserve"> муниципального района по отчету об исполнении бюджета поселения за 2019 год.</w:t>
      </w:r>
    </w:p>
    <w:p w:rsidR="00D4767B" w:rsidRDefault="00D4767B" w:rsidP="00D4767B"/>
    <w:p w:rsidR="00B54BEA" w:rsidRDefault="00B54BEA" w:rsidP="00D4767B"/>
    <w:p w:rsidR="00B54BEA" w:rsidRDefault="00B54BEA" w:rsidP="00D4767B"/>
    <w:p w:rsidR="00B54BEA" w:rsidRDefault="00B54BEA" w:rsidP="00D4767B"/>
    <w:p w:rsidR="00B54BEA" w:rsidRDefault="00B54BEA" w:rsidP="00D4767B"/>
    <w:p w:rsidR="00B54BEA" w:rsidRDefault="00B54BEA" w:rsidP="00D4767B"/>
    <w:p w:rsidR="00B54BEA" w:rsidRDefault="00B54BEA" w:rsidP="00D4767B"/>
    <w:p w:rsidR="00B54BEA" w:rsidRDefault="00B54BEA" w:rsidP="00D4767B"/>
    <w:p w:rsidR="00B54BEA" w:rsidRDefault="00B54BEA" w:rsidP="00D4767B"/>
    <w:p w:rsidR="00B54BEA" w:rsidRDefault="00B54BEA" w:rsidP="00D4767B"/>
    <w:p w:rsidR="00F2422D" w:rsidRDefault="00F2422D" w:rsidP="00D4767B"/>
    <w:p w:rsidR="00F2422D" w:rsidRDefault="00F2422D" w:rsidP="00D4767B"/>
    <w:p w:rsidR="00F2422D" w:rsidRDefault="00F2422D" w:rsidP="00D4767B"/>
    <w:p w:rsidR="00F2422D" w:rsidRDefault="00F2422D" w:rsidP="00D4767B"/>
    <w:p w:rsidR="00F8364D" w:rsidRDefault="00F8364D" w:rsidP="00D4767B"/>
    <w:p w:rsidR="00F2422D" w:rsidRDefault="00F2422D" w:rsidP="00D4767B"/>
    <w:p w:rsidR="00F2422D" w:rsidRDefault="00F2422D" w:rsidP="00D4767B"/>
    <w:p w:rsidR="00F2422D" w:rsidRDefault="00F2422D" w:rsidP="00D4767B"/>
    <w:p w:rsidR="00F2422D" w:rsidRDefault="00F2422D" w:rsidP="00D4767B"/>
    <w:p w:rsidR="00B54BEA" w:rsidRDefault="00B54BEA" w:rsidP="00D4767B"/>
    <w:p w:rsidR="00D4767B" w:rsidRDefault="00D4767B" w:rsidP="00B54BEA">
      <w:pPr>
        <w:jc w:val="right"/>
      </w:pPr>
      <w:r>
        <w:lastRenderedPageBreak/>
        <w:t>Приложение № 3</w:t>
      </w:r>
    </w:p>
    <w:p w:rsidR="00D4767B" w:rsidRDefault="00D4767B" w:rsidP="00B54BEA">
      <w:pPr>
        <w:jc w:val="right"/>
      </w:pPr>
      <w:r>
        <w:t>к постановлению администрации</w:t>
      </w:r>
    </w:p>
    <w:p w:rsidR="00D4767B" w:rsidRDefault="00B54BEA" w:rsidP="00B54BEA">
      <w:pPr>
        <w:jc w:val="right"/>
      </w:pPr>
      <w:r w:rsidRPr="00B54BEA">
        <w:t>Шайдуровского</w:t>
      </w:r>
      <w:r w:rsidR="00D4767B">
        <w:t xml:space="preserve"> </w:t>
      </w:r>
      <w:r w:rsidR="00F2422D" w:rsidRPr="00F2422D">
        <w:t>сельсовета</w:t>
      </w:r>
    </w:p>
    <w:p w:rsidR="00D4767B" w:rsidRDefault="00B54BEA" w:rsidP="00B54BEA">
      <w:pPr>
        <w:jc w:val="right"/>
      </w:pPr>
      <w:r>
        <w:t>от 11.11.2020 №47</w:t>
      </w:r>
    </w:p>
    <w:p w:rsidR="00D4767B" w:rsidRDefault="00D4767B" w:rsidP="00D4767B"/>
    <w:p w:rsidR="00D4767B" w:rsidRDefault="00D4767B" w:rsidP="00B54BEA">
      <w:pPr>
        <w:jc w:val="center"/>
      </w:pPr>
      <w:r>
        <w:t>Долговая политика</w:t>
      </w:r>
    </w:p>
    <w:p w:rsidR="00D4767B" w:rsidRDefault="00B54BEA" w:rsidP="00B54BEA">
      <w:pPr>
        <w:jc w:val="center"/>
      </w:pPr>
      <w:r w:rsidRPr="00B54BEA">
        <w:t>Шайдуровского</w:t>
      </w:r>
      <w:r w:rsidR="00D4767B">
        <w:t xml:space="preserve"> </w:t>
      </w:r>
      <w:r w:rsidR="00F2422D" w:rsidRPr="00F2422D">
        <w:t xml:space="preserve">сельсовета </w:t>
      </w:r>
      <w:r w:rsidR="00D4767B">
        <w:t>на 2021 год и на плановый период 2022 и 2023 годов</w:t>
      </w:r>
    </w:p>
    <w:p w:rsidR="00D4767B" w:rsidRDefault="00D4767B" w:rsidP="00D4767B"/>
    <w:p w:rsidR="00D4767B" w:rsidRDefault="00D4767B" w:rsidP="00D4767B">
      <w:r>
        <w:t>В 2020 году и предыдущие годы муниципальные заимствования сельским поселением не осуществлялись.</w:t>
      </w:r>
    </w:p>
    <w:p w:rsidR="00D4767B" w:rsidRDefault="00D4767B" w:rsidP="00D4767B">
      <w:r>
        <w:t>В 2021-2023 годах будет продолжено проведение взвешенной политики в области управления муниципальным долгом.</w:t>
      </w:r>
    </w:p>
    <w:p w:rsidR="00D4767B" w:rsidRDefault="00D4767B" w:rsidP="00D4767B">
      <w:r>
        <w:t>В случае необходимости в 2021-2023 годах привл</w:t>
      </w:r>
      <w:r w:rsidR="00B54BEA">
        <w:t>ечения муниципальных заимствова</w:t>
      </w:r>
      <w:r>
        <w:t xml:space="preserve">ний обязательным условием будет являться соблюдение установленных Бюджетным </w:t>
      </w:r>
      <w:r w:rsidR="005B2852">
        <w:t>кодексом</w:t>
      </w:r>
      <w:r>
        <w:t xml:space="preserve"> Российской Федерации предельных размеров муниципального долга и расходов на его обслуживание, определение потенциала долговой емкости бюджета, а также экономически безопасного уровня муниципального долга и муниципальных заимствований.</w:t>
      </w:r>
    </w:p>
    <w:p w:rsidR="00D4767B" w:rsidRDefault="00D4767B" w:rsidP="00D4767B"/>
    <w:p w:rsidR="00FB7AC3" w:rsidRPr="005849BF" w:rsidRDefault="00FB7AC3" w:rsidP="005849BF"/>
    <w:sectPr w:rsidR="00FB7AC3" w:rsidRPr="005849BF" w:rsidSect="00AA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602"/>
    <w:multiLevelType w:val="multilevel"/>
    <w:tmpl w:val="8ED60B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54E93EFC"/>
    <w:multiLevelType w:val="multilevel"/>
    <w:tmpl w:val="E0606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0091"/>
    <w:rsid w:val="000072F3"/>
    <w:rsid w:val="00081527"/>
    <w:rsid w:val="000D34B6"/>
    <w:rsid w:val="0013087F"/>
    <w:rsid w:val="001654B7"/>
    <w:rsid w:val="001B29D8"/>
    <w:rsid w:val="001D0A95"/>
    <w:rsid w:val="001F1462"/>
    <w:rsid w:val="00221164"/>
    <w:rsid w:val="0028382F"/>
    <w:rsid w:val="002C489F"/>
    <w:rsid w:val="002D5C1B"/>
    <w:rsid w:val="003154E1"/>
    <w:rsid w:val="00375464"/>
    <w:rsid w:val="003C717E"/>
    <w:rsid w:val="003D7501"/>
    <w:rsid w:val="00412B23"/>
    <w:rsid w:val="004B5E82"/>
    <w:rsid w:val="005069B8"/>
    <w:rsid w:val="005849BF"/>
    <w:rsid w:val="00592F7D"/>
    <w:rsid w:val="005B2852"/>
    <w:rsid w:val="00830BCB"/>
    <w:rsid w:val="008B132F"/>
    <w:rsid w:val="00900B1D"/>
    <w:rsid w:val="00911998"/>
    <w:rsid w:val="009770DB"/>
    <w:rsid w:val="00993A9C"/>
    <w:rsid w:val="00A32B3A"/>
    <w:rsid w:val="00A65D19"/>
    <w:rsid w:val="00A71C0D"/>
    <w:rsid w:val="00AA6886"/>
    <w:rsid w:val="00AC7C48"/>
    <w:rsid w:val="00B53D4A"/>
    <w:rsid w:val="00B54BEA"/>
    <w:rsid w:val="00B64548"/>
    <w:rsid w:val="00B65457"/>
    <w:rsid w:val="00B745AE"/>
    <w:rsid w:val="00BA187F"/>
    <w:rsid w:val="00BF5280"/>
    <w:rsid w:val="00C20BCA"/>
    <w:rsid w:val="00CB0C8E"/>
    <w:rsid w:val="00CC4D7B"/>
    <w:rsid w:val="00D16E56"/>
    <w:rsid w:val="00D40091"/>
    <w:rsid w:val="00D4767B"/>
    <w:rsid w:val="00DD2221"/>
    <w:rsid w:val="00E16B42"/>
    <w:rsid w:val="00E345DB"/>
    <w:rsid w:val="00EB70E8"/>
    <w:rsid w:val="00F14EEC"/>
    <w:rsid w:val="00F2422D"/>
    <w:rsid w:val="00F8364D"/>
    <w:rsid w:val="00FB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0BC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0BCB"/>
    <w:pPr>
      <w:keepNext/>
      <w:outlineLvl w:val="1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6B42"/>
    <w:pPr>
      <w:widowControl w:val="0"/>
      <w:spacing w:line="264" w:lineRule="auto"/>
      <w:jc w:val="center"/>
      <w:outlineLvl w:val="0"/>
    </w:pPr>
    <w:rPr>
      <w:b/>
      <w:caps/>
      <w:snapToGrid w:val="0"/>
      <w:szCs w:val="20"/>
    </w:rPr>
  </w:style>
  <w:style w:type="character" w:customStyle="1" w:styleId="a4">
    <w:name w:val="Название Знак"/>
    <w:basedOn w:val="a0"/>
    <w:link w:val="a3"/>
    <w:rsid w:val="00E16B42"/>
    <w:rPr>
      <w:b/>
      <w:caps/>
      <w:snapToGrid w:val="0"/>
      <w:sz w:val="24"/>
    </w:rPr>
  </w:style>
  <w:style w:type="paragraph" w:styleId="a5">
    <w:name w:val="List Paragraph"/>
    <w:basedOn w:val="a"/>
    <w:uiPriority w:val="34"/>
    <w:qFormat/>
    <w:rsid w:val="00E16B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30BCB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830BCB"/>
    <w:rPr>
      <w:sz w:val="2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D75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750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993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2020-11-25T03:59:00Z</cp:lastPrinted>
  <dcterms:created xsi:type="dcterms:W3CDTF">2020-11-18T04:38:00Z</dcterms:created>
  <dcterms:modified xsi:type="dcterms:W3CDTF">2020-11-25T04:01:00Z</dcterms:modified>
</cp:coreProperties>
</file>